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2BAB" w14:textId="704914B5" w:rsidR="00365198" w:rsidRPr="00223B2F" w:rsidRDefault="00365198">
      <w:pPr>
        <w:spacing w:after="160" w:line="259" w:lineRule="auto"/>
        <w:rPr>
          <w:sz w:val="18"/>
          <w:szCs w:val="18"/>
          <w:lang w:val="en-GB"/>
        </w:rPr>
      </w:pPr>
    </w:p>
    <w:p w14:paraId="3EAC4E27" w14:textId="77777777" w:rsidR="00365198" w:rsidRPr="00223B2F" w:rsidRDefault="00365198">
      <w:pPr>
        <w:spacing w:after="160" w:line="259" w:lineRule="auto"/>
        <w:rPr>
          <w:sz w:val="18"/>
          <w:szCs w:val="18"/>
          <w:lang w:val="en-GB"/>
        </w:rPr>
      </w:pPr>
    </w:p>
    <w:p w14:paraId="0F4C3AF1" w14:textId="67B49CA2" w:rsidR="00A02B68" w:rsidRPr="00223B2F" w:rsidRDefault="00C325C8" w:rsidP="00365198">
      <w:pPr>
        <w:spacing w:after="160" w:line="259" w:lineRule="auto"/>
        <w:jc w:val="center"/>
        <w:rPr>
          <w:color w:val="AF1B41"/>
          <w:sz w:val="28"/>
          <w:szCs w:val="28"/>
          <w:lang w:val="en-GB"/>
        </w:rPr>
      </w:pPr>
      <w:r>
        <w:rPr>
          <w:color w:val="AF1B41"/>
          <w:sz w:val="28"/>
          <w:szCs w:val="28"/>
          <w:lang w:val="en-GB"/>
        </w:rPr>
        <w:t>Privacy Policy</w:t>
      </w:r>
    </w:p>
    <w:p w14:paraId="7E596136" w14:textId="45CB90A7" w:rsidR="006B6722" w:rsidRPr="00223B2F" w:rsidRDefault="00223B2F" w:rsidP="009C7AA5">
      <w:pPr>
        <w:pStyle w:val="Untertitel"/>
        <w:numPr>
          <w:ilvl w:val="0"/>
          <w:numId w:val="31"/>
        </w:numPr>
        <w:spacing w:after="0" w:line="360" w:lineRule="auto"/>
        <w:ind w:left="357" w:hanging="357"/>
        <w:jc w:val="both"/>
        <w:rPr>
          <w:rFonts w:ascii="Arial" w:hAnsi="Arial" w:cs="Arial"/>
          <w:lang w:val="en-GB"/>
        </w:rPr>
      </w:pPr>
      <w:r w:rsidRPr="00223B2F">
        <w:rPr>
          <w:rFonts w:ascii="Arial" w:hAnsi="Arial" w:cs="Arial"/>
          <w:lang w:val="en-GB"/>
        </w:rPr>
        <w:t>General</w:t>
      </w:r>
    </w:p>
    <w:p w14:paraId="16D138C9" w14:textId="67F3B85B" w:rsidR="00722D72" w:rsidRPr="00223B2F" w:rsidRDefault="00223B2F" w:rsidP="00722D72">
      <w:pPr>
        <w:pStyle w:val="2Lauftext"/>
        <w:rPr>
          <w:lang w:val="en-GB"/>
        </w:rPr>
      </w:pPr>
      <w:r w:rsidRPr="00223B2F">
        <w:rPr>
          <w:lang w:val="en-GB"/>
        </w:rPr>
        <w:t>At Graz University of Technology (</w:t>
      </w:r>
      <w:r w:rsidRPr="00223B2F">
        <w:rPr>
          <w:b/>
          <w:lang w:val="en-GB"/>
        </w:rPr>
        <w:t>TU Graz</w:t>
      </w:r>
      <w:r w:rsidRPr="00223B2F">
        <w:rPr>
          <w:lang w:val="en-GB"/>
        </w:rPr>
        <w:t xml:space="preserve">), protecting your data is a top priority. All of our procedures and processes are compliant with the applicable data protection regulations. If you take part in the </w:t>
      </w:r>
      <w:r>
        <w:rPr>
          <w:lang w:val="en-GB"/>
        </w:rPr>
        <w:t>TU Graz event</w:t>
      </w:r>
      <w:r w:rsidR="00722D72" w:rsidRPr="00223B2F">
        <w:rPr>
          <w:lang w:val="en-GB"/>
        </w:rPr>
        <w:t xml:space="preserve"> </w:t>
      </w:r>
      <w:r w:rsidR="00F725D7">
        <w:rPr>
          <w:lang w:val="en-GB"/>
        </w:rPr>
        <w:t xml:space="preserve">Workshop </w:t>
      </w:r>
      <w:r w:rsidR="00634736">
        <w:rPr>
          <w:lang w:val="en-GB"/>
        </w:rPr>
        <w:t>EMC of Electric Vehicle</w:t>
      </w:r>
      <w:r w:rsidR="00722D72" w:rsidRPr="00223B2F">
        <w:rPr>
          <w:lang w:val="en-GB"/>
        </w:rPr>
        <w:t xml:space="preserve"> </w:t>
      </w:r>
      <w:r>
        <w:rPr>
          <w:lang w:val="en-GB"/>
        </w:rPr>
        <w:t>it is necessary to process your personal data for certain purposes</w:t>
      </w:r>
      <w:r w:rsidR="00B95751">
        <w:rPr>
          <w:lang w:val="en-GB"/>
        </w:rPr>
        <w:t xml:space="preserve">. </w:t>
      </w:r>
      <w:r>
        <w:rPr>
          <w:lang w:val="en-GB"/>
        </w:rPr>
        <w:t>In accordance with our statutory obligations</w:t>
      </w:r>
      <w:r w:rsidR="00582544">
        <w:rPr>
          <w:lang w:val="en-GB"/>
        </w:rPr>
        <w:t>,</w:t>
      </w:r>
      <w:r>
        <w:rPr>
          <w:lang w:val="en-GB"/>
        </w:rPr>
        <w:t xml:space="preserve"> we have prepared this statement to inform you about the nature, purpose and legal basis of our data processing activities.</w:t>
      </w:r>
    </w:p>
    <w:p w14:paraId="36EEECC7" w14:textId="23565E8E" w:rsidR="006B6722" w:rsidRPr="00223B2F" w:rsidRDefault="006B6722" w:rsidP="0012456F">
      <w:pPr>
        <w:pStyle w:val="2Lauftext"/>
        <w:spacing w:line="360" w:lineRule="auto"/>
        <w:rPr>
          <w:lang w:val="en-GB"/>
        </w:rPr>
      </w:pPr>
    </w:p>
    <w:p w14:paraId="06FE4EF6" w14:textId="6702D0CE" w:rsidR="006B6722" w:rsidRPr="00223B2F" w:rsidRDefault="00223B2F" w:rsidP="009C7AA5">
      <w:pPr>
        <w:pStyle w:val="Untertitel"/>
        <w:numPr>
          <w:ilvl w:val="0"/>
          <w:numId w:val="31"/>
        </w:numPr>
        <w:spacing w:after="0" w:line="360" w:lineRule="auto"/>
        <w:ind w:left="357" w:hanging="357"/>
        <w:jc w:val="both"/>
        <w:rPr>
          <w:rFonts w:ascii="Arial" w:hAnsi="Arial" w:cs="Arial"/>
          <w:lang w:val="en-GB"/>
        </w:rPr>
      </w:pPr>
      <w:r>
        <w:rPr>
          <w:rFonts w:ascii="Arial" w:hAnsi="Arial" w:cs="Arial"/>
          <w:lang w:val="en-GB"/>
        </w:rPr>
        <w:t>Data Controller</w:t>
      </w:r>
    </w:p>
    <w:p w14:paraId="45686E4E" w14:textId="0D45152B" w:rsidR="006B6722" w:rsidRDefault="00223B2F" w:rsidP="0012456F">
      <w:pPr>
        <w:pStyle w:val="KeinLeerraum"/>
        <w:spacing w:line="360" w:lineRule="auto"/>
        <w:jc w:val="both"/>
        <w:rPr>
          <w:rFonts w:ascii="Arial" w:eastAsia="Cambria" w:hAnsi="Arial" w:cs="ArialMT"/>
          <w:color w:val="000000"/>
          <w:sz w:val="18"/>
          <w:szCs w:val="18"/>
          <w:lang w:val="en-GB"/>
        </w:rPr>
      </w:pPr>
      <w:r w:rsidRPr="00223B2F">
        <w:rPr>
          <w:rFonts w:ascii="Arial" w:eastAsia="Cambria" w:hAnsi="Arial" w:cs="ArialMT"/>
          <w:color w:val="000000"/>
          <w:sz w:val="18"/>
          <w:szCs w:val="18"/>
          <w:lang w:val="en-GB"/>
        </w:rPr>
        <w:t xml:space="preserve">The data controller is Graz University of Technology, </w:t>
      </w:r>
      <w:proofErr w:type="spellStart"/>
      <w:r w:rsidRPr="00223B2F">
        <w:rPr>
          <w:rFonts w:ascii="Arial" w:eastAsia="Cambria" w:hAnsi="Arial" w:cs="ArialMT"/>
          <w:color w:val="000000"/>
          <w:sz w:val="18"/>
          <w:szCs w:val="18"/>
          <w:lang w:val="en-GB"/>
        </w:rPr>
        <w:t>Rechbauerstraße</w:t>
      </w:r>
      <w:proofErr w:type="spellEnd"/>
      <w:r w:rsidRPr="00223B2F">
        <w:rPr>
          <w:rFonts w:ascii="Arial" w:eastAsia="Cambria" w:hAnsi="Arial" w:cs="ArialMT"/>
          <w:color w:val="000000"/>
          <w:sz w:val="18"/>
          <w:szCs w:val="18"/>
          <w:lang w:val="en-GB"/>
        </w:rPr>
        <w:t xml:space="preserve"> 12, 8010 Graz.</w:t>
      </w:r>
    </w:p>
    <w:p w14:paraId="2E49CB1E" w14:textId="77777777" w:rsidR="00223B2F" w:rsidRPr="00223B2F" w:rsidRDefault="00223B2F" w:rsidP="0012456F">
      <w:pPr>
        <w:pStyle w:val="KeinLeerraum"/>
        <w:spacing w:line="360" w:lineRule="auto"/>
        <w:jc w:val="both"/>
        <w:rPr>
          <w:rFonts w:ascii="Arial" w:hAnsi="Arial" w:cs="Arial"/>
          <w:sz w:val="18"/>
          <w:szCs w:val="18"/>
          <w:lang w:val="en-GB"/>
        </w:rPr>
      </w:pPr>
    </w:p>
    <w:p w14:paraId="525C9022" w14:textId="5950EF55" w:rsidR="006B6722" w:rsidRPr="00223B2F" w:rsidRDefault="00223B2F" w:rsidP="009C7AA5">
      <w:pPr>
        <w:pStyle w:val="Untertitel"/>
        <w:numPr>
          <w:ilvl w:val="0"/>
          <w:numId w:val="31"/>
        </w:numPr>
        <w:spacing w:after="0" w:line="360" w:lineRule="auto"/>
        <w:ind w:left="357" w:hanging="357"/>
        <w:jc w:val="both"/>
        <w:rPr>
          <w:rFonts w:ascii="Arial" w:hAnsi="Arial" w:cs="Arial"/>
          <w:i/>
          <w:sz w:val="18"/>
          <w:szCs w:val="18"/>
          <w:lang w:val="en-GB"/>
        </w:rPr>
      </w:pPr>
      <w:r>
        <w:rPr>
          <w:rFonts w:ascii="Arial" w:hAnsi="Arial" w:cs="Arial"/>
          <w:lang w:val="en-GB"/>
        </w:rPr>
        <w:t>Categories of Persons and Data</w:t>
      </w:r>
      <w:r w:rsidR="00592172" w:rsidRPr="00223B2F">
        <w:rPr>
          <w:rFonts w:ascii="Arial" w:hAnsi="Arial" w:cs="Arial"/>
          <w:lang w:val="en-GB"/>
        </w:rPr>
        <w:t xml:space="preserve"> </w:t>
      </w:r>
    </w:p>
    <w:p w14:paraId="6DBBED0E" w14:textId="3E7189A9" w:rsidR="0022564F" w:rsidRPr="00223B2F" w:rsidRDefault="00D45CF1" w:rsidP="00B9113E">
      <w:pPr>
        <w:pStyle w:val="2Lauftext"/>
        <w:rPr>
          <w:lang w:val="en-GB"/>
        </w:rPr>
      </w:pPr>
      <w:r>
        <w:rPr>
          <w:lang w:val="en-GB"/>
        </w:rPr>
        <w:t>TU Graz</w:t>
      </w:r>
      <w:r w:rsidR="0075744D">
        <w:rPr>
          <w:lang w:val="en-GB"/>
        </w:rPr>
        <w:t xml:space="preserve"> </w:t>
      </w:r>
      <w:r w:rsidR="00B9113E">
        <w:rPr>
          <w:lang w:val="en-GB"/>
        </w:rPr>
        <w:t>processes the following personal data in connection with the event</w:t>
      </w:r>
      <w:r w:rsidR="00B9113E" w:rsidRPr="009F2507">
        <w:rPr>
          <w:lang w:val="en-GB"/>
        </w:rPr>
        <w:t>:</w:t>
      </w:r>
    </w:p>
    <w:p w14:paraId="0FCC8478" w14:textId="77777777" w:rsidR="0022564F" w:rsidRPr="00223B2F" w:rsidRDefault="0022564F" w:rsidP="0022564F">
      <w:pPr>
        <w:pStyle w:val="2Lauftext"/>
        <w:rPr>
          <w:lang w:val="en-GB"/>
        </w:rPr>
      </w:pPr>
    </w:p>
    <w:p w14:paraId="55226299" w14:textId="42C93E67" w:rsidR="00324BB0" w:rsidRPr="00223B2F" w:rsidRDefault="009D2CCE" w:rsidP="008B29B9">
      <w:pPr>
        <w:pStyle w:val="2Lauftext"/>
        <w:numPr>
          <w:ilvl w:val="0"/>
          <w:numId w:val="35"/>
        </w:numPr>
        <w:rPr>
          <w:rFonts w:cs="Arial"/>
          <w:lang w:val="en-GB"/>
        </w:rPr>
      </w:pPr>
      <w:r>
        <w:rPr>
          <w:rFonts w:cs="Arial"/>
          <w:lang w:val="en-GB"/>
        </w:rPr>
        <w:t>Participants</w:t>
      </w:r>
      <w:r w:rsidR="00324BB0" w:rsidRPr="00223B2F">
        <w:rPr>
          <w:rFonts w:cs="Arial"/>
          <w:lang w:val="en-GB"/>
        </w:rPr>
        <w:t xml:space="preserve">: </w:t>
      </w:r>
      <w:r>
        <w:rPr>
          <w:rFonts w:cs="Arial"/>
          <w:lang w:val="en-GB"/>
        </w:rPr>
        <w:t>academic title</w:t>
      </w:r>
      <w:r w:rsidR="00324BB0" w:rsidRPr="00223B2F">
        <w:rPr>
          <w:rFonts w:cs="Arial"/>
          <w:lang w:val="en-GB"/>
        </w:rPr>
        <w:t xml:space="preserve">, </w:t>
      </w:r>
      <w:r>
        <w:rPr>
          <w:rFonts w:cs="Arial"/>
          <w:lang w:val="en-GB"/>
        </w:rPr>
        <w:t>title</w:t>
      </w:r>
      <w:r w:rsidR="00324BB0" w:rsidRPr="00223B2F">
        <w:rPr>
          <w:rFonts w:cs="Arial"/>
          <w:lang w:val="en-GB"/>
        </w:rPr>
        <w:t xml:space="preserve">, </w:t>
      </w:r>
      <w:r>
        <w:rPr>
          <w:rFonts w:cs="Arial"/>
          <w:lang w:val="en-GB"/>
        </w:rPr>
        <w:t xml:space="preserve">first and last names, position, telephone number, </w:t>
      </w:r>
      <w:r w:rsidR="007F09F9">
        <w:rPr>
          <w:rFonts w:cs="Arial"/>
          <w:lang w:val="en-GB"/>
        </w:rPr>
        <w:t>e-mail address, website, organis</w:t>
      </w:r>
      <w:r>
        <w:rPr>
          <w:rFonts w:cs="Arial"/>
          <w:lang w:val="en-GB"/>
        </w:rPr>
        <w:t>ation, billing address, VAT ID number, photographs, videos, details of payments</w:t>
      </w:r>
      <w:r w:rsidR="0046328B">
        <w:rPr>
          <w:rFonts w:cs="Arial"/>
          <w:lang w:val="en-GB"/>
        </w:rPr>
        <w:t>, passport number, country, company</w:t>
      </w:r>
    </w:p>
    <w:p w14:paraId="232D74D4" w14:textId="331AA406" w:rsidR="00324BB0" w:rsidRPr="00223B2F" w:rsidRDefault="009D2CCE" w:rsidP="00324BB0">
      <w:pPr>
        <w:pStyle w:val="2Lauftext"/>
        <w:numPr>
          <w:ilvl w:val="0"/>
          <w:numId w:val="35"/>
        </w:numPr>
        <w:rPr>
          <w:lang w:val="en-GB"/>
        </w:rPr>
      </w:pPr>
      <w:r>
        <w:rPr>
          <w:lang w:val="en-GB"/>
        </w:rPr>
        <w:t>Speakers</w:t>
      </w:r>
      <w:r w:rsidR="00324BB0" w:rsidRPr="00223B2F">
        <w:rPr>
          <w:lang w:val="en-GB"/>
        </w:rPr>
        <w:t xml:space="preserve">: </w:t>
      </w:r>
      <w:r>
        <w:rPr>
          <w:rFonts w:cs="Arial"/>
          <w:lang w:val="en-GB"/>
        </w:rPr>
        <w:t>academic title</w:t>
      </w:r>
      <w:r w:rsidR="00324BB0" w:rsidRPr="00223B2F">
        <w:rPr>
          <w:rFonts w:cs="Arial"/>
          <w:lang w:val="en-GB"/>
        </w:rPr>
        <w:t xml:space="preserve">, </w:t>
      </w:r>
      <w:r>
        <w:rPr>
          <w:rFonts w:cs="Arial"/>
          <w:lang w:val="en-GB"/>
        </w:rPr>
        <w:t>title, first and last names, position, telephone number, e-mail address, VAT ID number, photograp</w:t>
      </w:r>
      <w:r w:rsidR="0046328B">
        <w:rPr>
          <w:rFonts w:cs="Arial"/>
          <w:lang w:val="en-GB"/>
        </w:rPr>
        <w:t>hs, videos, details of payments, passport number, country, company</w:t>
      </w:r>
    </w:p>
    <w:p w14:paraId="4E4DB539" w14:textId="6BC33667" w:rsidR="00245D6B" w:rsidRPr="00223B2F" w:rsidRDefault="00245D6B" w:rsidP="00245D6B">
      <w:pPr>
        <w:pStyle w:val="2Lauftext"/>
        <w:rPr>
          <w:lang w:val="en-GB"/>
        </w:rPr>
      </w:pPr>
    </w:p>
    <w:p w14:paraId="5C5079F8" w14:textId="3361EE43" w:rsidR="006B6722" w:rsidRPr="00223B2F" w:rsidRDefault="00D821EF" w:rsidP="009C7AA5">
      <w:pPr>
        <w:pStyle w:val="Untertitel"/>
        <w:numPr>
          <w:ilvl w:val="0"/>
          <w:numId w:val="31"/>
        </w:numPr>
        <w:spacing w:after="0" w:line="360" w:lineRule="auto"/>
        <w:ind w:left="357" w:hanging="357"/>
        <w:jc w:val="both"/>
        <w:rPr>
          <w:rFonts w:ascii="Arial" w:hAnsi="Arial" w:cs="Arial"/>
          <w:lang w:val="en-GB"/>
        </w:rPr>
      </w:pPr>
      <w:r w:rsidRPr="00223B2F">
        <w:rPr>
          <w:rFonts w:ascii="Arial" w:hAnsi="Arial" w:cs="Arial"/>
          <w:lang w:val="en-GB"/>
        </w:rPr>
        <w:t xml:space="preserve"> </w:t>
      </w:r>
      <w:r w:rsidR="00AA0169">
        <w:rPr>
          <w:rFonts w:ascii="Arial" w:hAnsi="Arial" w:cs="Arial"/>
          <w:lang w:val="en-GB"/>
        </w:rPr>
        <w:t>Purpose and Legal Basis</w:t>
      </w:r>
    </w:p>
    <w:p w14:paraId="0BFAEE17" w14:textId="7919140E" w:rsidR="0046328B" w:rsidRDefault="008B7A5E" w:rsidP="0012456F">
      <w:pPr>
        <w:pStyle w:val="Listenabsatz"/>
        <w:numPr>
          <w:ilvl w:val="0"/>
          <w:numId w:val="33"/>
        </w:numPr>
        <w:spacing w:after="160" w:line="360" w:lineRule="auto"/>
        <w:jc w:val="both"/>
        <w:rPr>
          <w:rFonts w:ascii="Arial" w:hAnsi="Arial" w:cs="Arial"/>
          <w:sz w:val="18"/>
          <w:szCs w:val="18"/>
        </w:rPr>
      </w:pPr>
      <w:r>
        <w:rPr>
          <w:rFonts w:ascii="Arial" w:hAnsi="Arial" w:cs="Arial"/>
          <w:sz w:val="18"/>
          <w:szCs w:val="18"/>
        </w:rPr>
        <w:t>Sending invitations to persons</w:t>
      </w:r>
      <w:r w:rsidR="00625D60">
        <w:rPr>
          <w:rFonts w:ascii="Arial" w:hAnsi="Arial" w:cs="Arial"/>
          <w:sz w:val="18"/>
          <w:szCs w:val="18"/>
        </w:rPr>
        <w:t xml:space="preserve"> in existing contact databases</w:t>
      </w:r>
    </w:p>
    <w:p w14:paraId="0D4BE6B4" w14:textId="5AB46468" w:rsidR="00526A66" w:rsidRPr="00223B2F" w:rsidRDefault="0046328B" w:rsidP="0012456F">
      <w:pPr>
        <w:pStyle w:val="Listenabsatz"/>
        <w:numPr>
          <w:ilvl w:val="0"/>
          <w:numId w:val="33"/>
        </w:numPr>
        <w:spacing w:after="160" w:line="360" w:lineRule="auto"/>
        <w:jc w:val="both"/>
        <w:rPr>
          <w:rFonts w:ascii="Arial" w:hAnsi="Arial" w:cs="Arial"/>
          <w:sz w:val="18"/>
          <w:szCs w:val="18"/>
        </w:rPr>
      </w:pPr>
      <w:r>
        <w:rPr>
          <w:rFonts w:ascii="Arial" w:hAnsi="Arial" w:cs="Arial"/>
          <w:sz w:val="18"/>
          <w:szCs w:val="18"/>
        </w:rPr>
        <w:t>O</w:t>
      </w:r>
      <w:r w:rsidR="007F09F9">
        <w:rPr>
          <w:rFonts w:ascii="Arial" w:hAnsi="Arial" w:cs="Arial"/>
          <w:sz w:val="18"/>
          <w:szCs w:val="18"/>
        </w:rPr>
        <w:t>rganis</w:t>
      </w:r>
      <w:r w:rsidR="00B830D5">
        <w:rPr>
          <w:rFonts w:ascii="Arial" w:hAnsi="Arial" w:cs="Arial"/>
          <w:sz w:val="18"/>
          <w:szCs w:val="18"/>
        </w:rPr>
        <w:t>ing</w:t>
      </w:r>
      <w:r w:rsidR="008B7A5E">
        <w:rPr>
          <w:rFonts w:ascii="Arial" w:hAnsi="Arial" w:cs="Arial"/>
          <w:sz w:val="18"/>
          <w:szCs w:val="18"/>
        </w:rPr>
        <w:t xml:space="preserve"> and running the event</w:t>
      </w:r>
    </w:p>
    <w:p w14:paraId="283F2B0F" w14:textId="0C6E888E" w:rsidR="00526A66" w:rsidRPr="00223B2F" w:rsidRDefault="00625D60" w:rsidP="0012456F">
      <w:pPr>
        <w:pStyle w:val="Listenabsatz"/>
        <w:numPr>
          <w:ilvl w:val="0"/>
          <w:numId w:val="33"/>
        </w:numPr>
        <w:spacing w:after="0" w:line="360" w:lineRule="auto"/>
        <w:ind w:left="714" w:hanging="357"/>
        <w:jc w:val="both"/>
        <w:rPr>
          <w:rFonts w:ascii="Arial" w:hAnsi="Arial" w:cs="Arial"/>
          <w:sz w:val="18"/>
          <w:szCs w:val="18"/>
        </w:rPr>
      </w:pPr>
      <w:r>
        <w:rPr>
          <w:rFonts w:ascii="Arial" w:hAnsi="Arial" w:cs="Arial"/>
          <w:sz w:val="18"/>
          <w:szCs w:val="18"/>
        </w:rPr>
        <w:t>Publicity work and documentation of the event</w:t>
      </w:r>
      <w:r w:rsidR="00B830D5">
        <w:rPr>
          <w:rFonts w:ascii="Arial" w:hAnsi="Arial" w:cs="Arial"/>
          <w:sz w:val="18"/>
          <w:szCs w:val="18"/>
        </w:rPr>
        <w:t xml:space="preserve"> </w:t>
      </w:r>
      <w:r w:rsidR="00722D72" w:rsidRPr="00223B2F">
        <w:rPr>
          <w:rFonts w:ascii="Arial" w:hAnsi="Arial" w:cs="Arial"/>
          <w:sz w:val="18"/>
          <w:szCs w:val="18"/>
        </w:rPr>
        <w:t>(</w:t>
      </w:r>
      <w:r w:rsidR="007F09F9">
        <w:rPr>
          <w:rFonts w:ascii="Arial" w:hAnsi="Arial" w:cs="Arial"/>
          <w:sz w:val="18"/>
          <w:szCs w:val="18"/>
        </w:rPr>
        <w:t>making</w:t>
      </w:r>
      <w:r w:rsidR="00B830D5">
        <w:rPr>
          <w:rFonts w:ascii="Arial" w:hAnsi="Arial" w:cs="Arial"/>
          <w:sz w:val="18"/>
          <w:szCs w:val="18"/>
        </w:rPr>
        <w:t xml:space="preserve"> pictures, describing the activities of the university and informing the general public</w:t>
      </w:r>
      <w:r w:rsidR="00722D72" w:rsidRPr="00223B2F">
        <w:rPr>
          <w:rFonts w:ascii="Arial" w:hAnsi="Arial" w:cs="Arial"/>
          <w:sz w:val="18"/>
          <w:szCs w:val="18"/>
        </w:rPr>
        <w:t>)</w:t>
      </w:r>
    </w:p>
    <w:p w14:paraId="66A04CA6" w14:textId="0018B40A" w:rsidR="00241C87" w:rsidRPr="00223B2F" w:rsidRDefault="00B830D5" w:rsidP="0012456F">
      <w:pPr>
        <w:pStyle w:val="Listenabsatz"/>
        <w:numPr>
          <w:ilvl w:val="0"/>
          <w:numId w:val="33"/>
        </w:numPr>
        <w:spacing w:after="0" w:line="360" w:lineRule="auto"/>
        <w:ind w:left="714" w:hanging="357"/>
        <w:jc w:val="both"/>
        <w:rPr>
          <w:rFonts w:ascii="Arial" w:hAnsi="Arial" w:cs="Arial"/>
          <w:sz w:val="18"/>
          <w:szCs w:val="18"/>
        </w:rPr>
      </w:pPr>
      <w:r>
        <w:rPr>
          <w:rFonts w:ascii="Arial" w:hAnsi="Arial" w:cs="Arial"/>
          <w:sz w:val="18"/>
          <w:szCs w:val="18"/>
        </w:rPr>
        <w:t>Sending strictly relevant information on events in the same area of research</w:t>
      </w:r>
    </w:p>
    <w:p w14:paraId="3B8D01BB" w14:textId="6DD72FED" w:rsidR="00592172" w:rsidRPr="00223B2F" w:rsidRDefault="00B830D5" w:rsidP="00592172">
      <w:pPr>
        <w:pStyle w:val="Listenabsatz"/>
        <w:numPr>
          <w:ilvl w:val="0"/>
          <w:numId w:val="33"/>
        </w:numPr>
        <w:spacing w:after="0" w:line="360" w:lineRule="auto"/>
        <w:jc w:val="both"/>
        <w:rPr>
          <w:rFonts w:ascii="Arial" w:hAnsi="Arial" w:cs="Arial"/>
          <w:sz w:val="18"/>
          <w:szCs w:val="18"/>
        </w:rPr>
      </w:pPr>
      <w:r>
        <w:rPr>
          <w:rFonts w:ascii="Arial" w:hAnsi="Arial" w:cs="Arial"/>
          <w:sz w:val="18"/>
          <w:szCs w:val="18"/>
        </w:rPr>
        <w:t xml:space="preserve">Provision of a list of all participants for the participants of the event </w:t>
      </w:r>
    </w:p>
    <w:p w14:paraId="2A9376F3" w14:textId="4DB91BE0" w:rsidR="00526A66" w:rsidRDefault="00526A66" w:rsidP="0012456F">
      <w:pPr>
        <w:spacing w:line="360" w:lineRule="auto"/>
        <w:rPr>
          <w:sz w:val="18"/>
          <w:szCs w:val="18"/>
          <w:lang w:val="en-GB"/>
        </w:rPr>
      </w:pPr>
    </w:p>
    <w:p w14:paraId="428E1329" w14:textId="2C39FBA4" w:rsidR="0046328B" w:rsidRPr="00F162A5" w:rsidRDefault="0046328B" w:rsidP="0046328B">
      <w:pPr>
        <w:spacing w:line="360" w:lineRule="auto"/>
        <w:rPr>
          <w:sz w:val="18"/>
          <w:szCs w:val="18"/>
          <w:lang w:val="en-GB"/>
        </w:rPr>
      </w:pPr>
      <w:r w:rsidRPr="00F162A5">
        <w:rPr>
          <w:sz w:val="18"/>
          <w:szCs w:val="18"/>
          <w:lang w:val="en-GB"/>
        </w:rPr>
        <w:t xml:space="preserve">The sending of invitations to people from existing contact databases who have not yet taken part in any event or events that are similar in terms of content is done on the basis of </w:t>
      </w:r>
      <w:r w:rsidR="007F09F9">
        <w:rPr>
          <w:b/>
          <w:sz w:val="18"/>
          <w:szCs w:val="18"/>
          <w:lang w:val="en-GB"/>
        </w:rPr>
        <w:t>Art 6 (1) (</w:t>
      </w:r>
      <w:r w:rsidRPr="0075744D">
        <w:rPr>
          <w:b/>
          <w:sz w:val="18"/>
          <w:szCs w:val="18"/>
          <w:lang w:val="en-GB"/>
        </w:rPr>
        <w:t>a</w:t>
      </w:r>
      <w:r w:rsidR="007F09F9">
        <w:rPr>
          <w:b/>
          <w:sz w:val="18"/>
          <w:szCs w:val="18"/>
          <w:lang w:val="en-GB"/>
        </w:rPr>
        <w:t>)</w:t>
      </w:r>
      <w:r w:rsidRPr="0075744D">
        <w:rPr>
          <w:b/>
          <w:sz w:val="18"/>
          <w:szCs w:val="18"/>
          <w:lang w:val="en-GB"/>
        </w:rPr>
        <w:t xml:space="preserve"> GDPR</w:t>
      </w:r>
      <w:r w:rsidRPr="00F162A5">
        <w:rPr>
          <w:sz w:val="18"/>
          <w:szCs w:val="18"/>
          <w:lang w:val="en-GB"/>
        </w:rPr>
        <w:t>.</w:t>
      </w:r>
    </w:p>
    <w:p w14:paraId="023E1EC3" w14:textId="2534EE05" w:rsidR="0046328B" w:rsidRPr="00F162A5" w:rsidRDefault="0046328B" w:rsidP="0046328B">
      <w:pPr>
        <w:spacing w:line="360" w:lineRule="auto"/>
        <w:rPr>
          <w:sz w:val="18"/>
          <w:szCs w:val="18"/>
          <w:lang w:val="en-GB"/>
        </w:rPr>
      </w:pPr>
      <w:r w:rsidRPr="00F162A5">
        <w:rPr>
          <w:sz w:val="18"/>
          <w:szCs w:val="18"/>
          <w:lang w:val="en-GB"/>
        </w:rPr>
        <w:t xml:space="preserve">The sending of invitations to people from existing contact databases who have already taken part in the same series of events or a similar event is done by </w:t>
      </w:r>
      <w:r w:rsidR="00DD03B5">
        <w:rPr>
          <w:sz w:val="18"/>
          <w:szCs w:val="18"/>
          <w:lang w:val="en-GB"/>
        </w:rPr>
        <w:t>TU Graz</w:t>
      </w:r>
      <w:r w:rsidRPr="00F162A5">
        <w:rPr>
          <w:sz w:val="18"/>
          <w:szCs w:val="18"/>
          <w:lang w:val="en-GB"/>
        </w:rPr>
        <w:t xml:space="preserve"> in public interest in the context of the tasks outlined in the Universities Act 2002 (UG</w:t>
      </w:r>
      <w:r w:rsidR="007F09F9">
        <w:rPr>
          <w:sz w:val="18"/>
          <w:szCs w:val="18"/>
          <w:lang w:val="en-GB"/>
        </w:rPr>
        <w:t xml:space="preserve"> 2002</w:t>
      </w:r>
      <w:r w:rsidRPr="00F162A5">
        <w:rPr>
          <w:sz w:val="18"/>
          <w:szCs w:val="18"/>
          <w:lang w:val="en-GB"/>
        </w:rPr>
        <w:t xml:space="preserve">) in accordance with </w:t>
      </w:r>
      <w:r w:rsidR="007F09F9" w:rsidRPr="007F09F9">
        <w:rPr>
          <w:b/>
          <w:sz w:val="18"/>
          <w:szCs w:val="18"/>
          <w:lang w:val="en-GB"/>
        </w:rPr>
        <w:t>A</w:t>
      </w:r>
      <w:r w:rsidRPr="007F09F9">
        <w:rPr>
          <w:b/>
          <w:sz w:val="18"/>
          <w:szCs w:val="18"/>
          <w:lang w:val="en-GB"/>
        </w:rPr>
        <w:t>rt</w:t>
      </w:r>
      <w:r w:rsidRPr="0075744D">
        <w:rPr>
          <w:b/>
          <w:sz w:val="18"/>
          <w:szCs w:val="18"/>
          <w:lang w:val="en-GB"/>
        </w:rPr>
        <w:t xml:space="preserve"> 6 (1) </w:t>
      </w:r>
      <w:r w:rsidR="007F09F9">
        <w:rPr>
          <w:b/>
          <w:sz w:val="18"/>
          <w:szCs w:val="18"/>
          <w:lang w:val="en-GB"/>
        </w:rPr>
        <w:t>(</w:t>
      </w:r>
      <w:r w:rsidRPr="0075744D">
        <w:rPr>
          <w:b/>
          <w:sz w:val="18"/>
          <w:szCs w:val="18"/>
          <w:lang w:val="en-GB"/>
        </w:rPr>
        <w:t>e</w:t>
      </w:r>
      <w:r w:rsidR="007F09F9">
        <w:rPr>
          <w:b/>
          <w:sz w:val="18"/>
          <w:szCs w:val="18"/>
          <w:lang w:val="en-GB"/>
        </w:rPr>
        <w:t>)</w:t>
      </w:r>
      <w:r w:rsidRPr="0075744D">
        <w:rPr>
          <w:b/>
          <w:sz w:val="18"/>
          <w:szCs w:val="18"/>
          <w:lang w:val="en-GB"/>
        </w:rPr>
        <w:t xml:space="preserve"> GDPR</w:t>
      </w:r>
      <w:r w:rsidRPr="00F162A5">
        <w:rPr>
          <w:sz w:val="18"/>
          <w:szCs w:val="18"/>
          <w:lang w:val="en-GB"/>
        </w:rPr>
        <w:t>.</w:t>
      </w:r>
    </w:p>
    <w:p w14:paraId="516F40CF" w14:textId="77777777" w:rsidR="0046328B" w:rsidRPr="00223B2F" w:rsidRDefault="0046328B" w:rsidP="0012456F">
      <w:pPr>
        <w:spacing w:line="360" w:lineRule="auto"/>
        <w:rPr>
          <w:sz w:val="18"/>
          <w:szCs w:val="18"/>
          <w:lang w:val="en-GB"/>
        </w:rPr>
      </w:pPr>
    </w:p>
    <w:p w14:paraId="765B130F" w14:textId="7A461171" w:rsidR="00320402" w:rsidRPr="00223B2F" w:rsidRDefault="00074C34" w:rsidP="00241C87">
      <w:pPr>
        <w:pStyle w:val="2Lauftext"/>
        <w:spacing w:line="360" w:lineRule="auto"/>
        <w:rPr>
          <w:lang w:val="en-GB"/>
        </w:rPr>
      </w:pPr>
      <w:r>
        <w:rPr>
          <w:lang w:val="en-GB"/>
        </w:rPr>
        <w:t>In the process of organi</w:t>
      </w:r>
      <w:r w:rsidR="007F09F9">
        <w:rPr>
          <w:lang w:val="en-GB"/>
        </w:rPr>
        <w:t>s</w:t>
      </w:r>
      <w:r>
        <w:rPr>
          <w:lang w:val="en-GB"/>
        </w:rPr>
        <w:t xml:space="preserve">ing and running </w:t>
      </w:r>
      <w:r w:rsidR="00B026B8">
        <w:rPr>
          <w:lang w:val="en-GB"/>
        </w:rPr>
        <w:t>of chargeable events</w:t>
      </w:r>
      <w:r>
        <w:rPr>
          <w:lang w:val="en-GB"/>
        </w:rPr>
        <w:t xml:space="preserve">, we process the personal data of the </w:t>
      </w:r>
      <w:r w:rsidR="00625D60">
        <w:rPr>
          <w:u w:val="single"/>
          <w:lang w:val="en-GB"/>
        </w:rPr>
        <w:t xml:space="preserve">participants and </w:t>
      </w:r>
      <w:r w:rsidR="0075744D">
        <w:rPr>
          <w:u w:val="single"/>
          <w:lang w:val="en-GB"/>
        </w:rPr>
        <w:t>speakers</w:t>
      </w:r>
      <w:r w:rsidR="0075744D" w:rsidRPr="0075744D">
        <w:rPr>
          <w:lang w:val="en-GB"/>
        </w:rPr>
        <w:t xml:space="preserve"> which</w:t>
      </w:r>
      <w:r>
        <w:rPr>
          <w:lang w:val="en-GB"/>
        </w:rPr>
        <w:t xml:space="preserve"> they provide on registration, in order to fulfil the contract to hold the event and </w:t>
      </w:r>
      <w:r w:rsidR="0025297D">
        <w:rPr>
          <w:lang w:val="en-GB"/>
        </w:rPr>
        <w:t xml:space="preserve">to carry out </w:t>
      </w:r>
      <w:r>
        <w:rPr>
          <w:lang w:val="en-GB"/>
        </w:rPr>
        <w:t xml:space="preserve">pre-contractual </w:t>
      </w:r>
      <w:r w:rsidR="0025297D">
        <w:rPr>
          <w:lang w:val="en-GB"/>
        </w:rPr>
        <w:t>steps, based on</w:t>
      </w:r>
      <w:r w:rsidR="00592172" w:rsidRPr="00223B2F">
        <w:rPr>
          <w:lang w:val="en-GB"/>
        </w:rPr>
        <w:t xml:space="preserve"> </w:t>
      </w:r>
      <w:r w:rsidR="007F09F9">
        <w:rPr>
          <w:lang w:val="en-GB"/>
        </w:rPr>
        <w:t>A</w:t>
      </w:r>
      <w:r w:rsidR="00592172" w:rsidRPr="00223B2F">
        <w:rPr>
          <w:b/>
          <w:lang w:val="en-GB"/>
        </w:rPr>
        <w:t xml:space="preserve">rt 6 </w:t>
      </w:r>
      <w:r w:rsidR="00625D60">
        <w:rPr>
          <w:b/>
          <w:lang w:val="en-GB"/>
        </w:rPr>
        <w:t>(</w:t>
      </w:r>
      <w:r w:rsidR="00592172" w:rsidRPr="00223B2F">
        <w:rPr>
          <w:b/>
          <w:lang w:val="en-GB"/>
        </w:rPr>
        <w:t>1</w:t>
      </w:r>
      <w:r w:rsidR="00625D60">
        <w:rPr>
          <w:b/>
          <w:lang w:val="en-GB"/>
        </w:rPr>
        <w:t>)</w:t>
      </w:r>
      <w:r w:rsidR="00592172" w:rsidRPr="00223B2F">
        <w:rPr>
          <w:b/>
          <w:lang w:val="en-GB"/>
        </w:rPr>
        <w:t xml:space="preserve"> </w:t>
      </w:r>
      <w:r w:rsidR="007F09F9">
        <w:rPr>
          <w:b/>
          <w:lang w:val="en-GB"/>
        </w:rPr>
        <w:t>(</w:t>
      </w:r>
      <w:r w:rsidR="00592172" w:rsidRPr="00223B2F">
        <w:rPr>
          <w:b/>
          <w:lang w:val="en-GB"/>
        </w:rPr>
        <w:t>b</w:t>
      </w:r>
      <w:r w:rsidR="007F09F9">
        <w:rPr>
          <w:b/>
          <w:lang w:val="en-GB"/>
        </w:rPr>
        <w:t>)</w:t>
      </w:r>
      <w:r w:rsidR="00625D60">
        <w:rPr>
          <w:b/>
          <w:lang w:val="en-GB"/>
        </w:rPr>
        <w:t xml:space="preserve"> </w:t>
      </w:r>
      <w:r w:rsidR="0025297D">
        <w:rPr>
          <w:b/>
          <w:lang w:val="en-GB"/>
        </w:rPr>
        <w:t>GDPR</w:t>
      </w:r>
      <w:r w:rsidR="0029120F" w:rsidRPr="00223B2F">
        <w:rPr>
          <w:lang w:val="en-GB"/>
        </w:rPr>
        <w:t>.</w:t>
      </w:r>
      <w:r w:rsidR="00324BB0" w:rsidRPr="00223B2F">
        <w:rPr>
          <w:lang w:val="en-GB"/>
        </w:rPr>
        <w:t xml:space="preserve"> </w:t>
      </w:r>
      <w:r w:rsidR="007F09F9">
        <w:rPr>
          <w:lang w:val="en-GB"/>
        </w:rPr>
        <w:t>In the process of organis</w:t>
      </w:r>
      <w:r w:rsidR="00B026B8">
        <w:rPr>
          <w:lang w:val="en-GB"/>
        </w:rPr>
        <w:t xml:space="preserve">ing and running of free events, we process the personal data of the </w:t>
      </w:r>
      <w:r w:rsidR="00B026B8">
        <w:rPr>
          <w:u w:val="single"/>
          <w:lang w:val="en-GB"/>
        </w:rPr>
        <w:t>participants and speakers</w:t>
      </w:r>
      <w:r w:rsidR="00B026B8" w:rsidRPr="0075744D">
        <w:rPr>
          <w:lang w:val="en-GB"/>
        </w:rPr>
        <w:t xml:space="preserve"> </w:t>
      </w:r>
      <w:r w:rsidR="00B026B8">
        <w:rPr>
          <w:lang w:val="en-GB"/>
        </w:rPr>
        <w:t xml:space="preserve">which they provide on registration, based on </w:t>
      </w:r>
      <w:r w:rsidR="007F09F9" w:rsidRPr="007F09F9">
        <w:rPr>
          <w:b/>
          <w:lang w:val="en-GB"/>
        </w:rPr>
        <w:t>A</w:t>
      </w:r>
      <w:r w:rsidR="0046328B" w:rsidRPr="007F09F9">
        <w:rPr>
          <w:b/>
          <w:color w:val="auto"/>
          <w:lang w:val="en-GB"/>
        </w:rPr>
        <w:t>rt</w:t>
      </w:r>
      <w:r w:rsidR="007F09F9">
        <w:rPr>
          <w:b/>
          <w:color w:val="auto"/>
          <w:lang w:val="en-GB"/>
        </w:rPr>
        <w:t xml:space="preserve"> 6 (1) (</w:t>
      </w:r>
      <w:r w:rsidR="0046328B" w:rsidRPr="00625D60">
        <w:rPr>
          <w:b/>
          <w:color w:val="auto"/>
          <w:lang w:val="en-GB"/>
        </w:rPr>
        <w:t>e</w:t>
      </w:r>
      <w:r w:rsidR="007F09F9">
        <w:rPr>
          <w:b/>
          <w:color w:val="auto"/>
          <w:lang w:val="en-GB"/>
        </w:rPr>
        <w:t>)</w:t>
      </w:r>
      <w:r w:rsidR="0046328B" w:rsidRPr="00625D60">
        <w:rPr>
          <w:b/>
          <w:color w:val="auto"/>
          <w:lang w:val="en-GB"/>
        </w:rPr>
        <w:t xml:space="preserve"> GDPR</w:t>
      </w:r>
      <w:r w:rsidR="0046328B">
        <w:rPr>
          <w:color w:val="auto"/>
          <w:lang w:val="en-GB"/>
        </w:rPr>
        <w:t>.</w:t>
      </w:r>
    </w:p>
    <w:p w14:paraId="6A930123" w14:textId="77777777" w:rsidR="001975E0" w:rsidRPr="00223B2F" w:rsidRDefault="001975E0" w:rsidP="00241C87">
      <w:pPr>
        <w:pStyle w:val="2Lauftext"/>
        <w:spacing w:line="360" w:lineRule="auto"/>
        <w:rPr>
          <w:lang w:val="en-GB"/>
        </w:rPr>
      </w:pPr>
    </w:p>
    <w:p w14:paraId="223B5204" w14:textId="5BF5CCAD" w:rsidR="00592172" w:rsidRPr="00223B2F" w:rsidRDefault="00DF4BA5" w:rsidP="00592172">
      <w:pPr>
        <w:pStyle w:val="2Lauftext"/>
        <w:rPr>
          <w:lang w:val="en-GB"/>
        </w:rPr>
      </w:pPr>
      <w:r>
        <w:rPr>
          <w:lang w:val="en-GB"/>
        </w:rPr>
        <w:t>The Austrian Universities Act</w:t>
      </w:r>
      <w:r w:rsidR="00625D60">
        <w:rPr>
          <w:lang w:val="en-GB"/>
        </w:rPr>
        <w:t xml:space="preserve"> 2002 </w:t>
      </w:r>
      <w:r>
        <w:rPr>
          <w:lang w:val="en-GB"/>
        </w:rPr>
        <w:t xml:space="preserve">assigns </w:t>
      </w:r>
      <w:r w:rsidR="007F09F9">
        <w:rPr>
          <w:lang w:val="en-GB"/>
        </w:rPr>
        <w:t>TU Graz</w:t>
      </w:r>
      <w:r>
        <w:rPr>
          <w:lang w:val="en-GB"/>
        </w:rPr>
        <w:t xml:space="preserve"> the task of supporting national and international collaboration in research, teaching and art and </w:t>
      </w:r>
      <w:r w:rsidR="00625D60">
        <w:rPr>
          <w:lang w:val="en-GB"/>
        </w:rPr>
        <w:t xml:space="preserve">also </w:t>
      </w:r>
      <w:r w:rsidR="00625D60" w:rsidRPr="00BC109C">
        <w:rPr>
          <w:color w:val="auto"/>
          <w:lang w:val="en-GB"/>
        </w:rPr>
        <w:t>that of informing the public about how the university fulfils its tasks</w:t>
      </w:r>
      <w:r w:rsidR="00625D60">
        <w:rPr>
          <w:lang w:val="en-GB"/>
        </w:rPr>
        <w:t>.</w:t>
      </w:r>
    </w:p>
    <w:p w14:paraId="071DB317" w14:textId="20FACCDA" w:rsidR="00592172" w:rsidRPr="00223B2F" w:rsidRDefault="00DF4BA5" w:rsidP="00592172">
      <w:pPr>
        <w:pStyle w:val="2Lauftext"/>
        <w:spacing w:line="360" w:lineRule="auto"/>
        <w:rPr>
          <w:b/>
          <w:lang w:val="en-GB"/>
        </w:rPr>
      </w:pPr>
      <w:r>
        <w:rPr>
          <w:lang w:val="en-GB"/>
        </w:rPr>
        <w:lastRenderedPageBreak/>
        <w:t xml:space="preserve">In order to fulfil these obligations and in order to promote networking between researchers within the various research disciplines, </w:t>
      </w:r>
      <w:r w:rsidR="00BF38B4">
        <w:rPr>
          <w:lang w:val="en-GB"/>
        </w:rPr>
        <w:t>TU Graz</w:t>
      </w:r>
      <w:r>
        <w:rPr>
          <w:lang w:val="en-GB"/>
        </w:rPr>
        <w:t xml:space="preserve"> </w:t>
      </w:r>
      <w:r w:rsidR="00BF38B4">
        <w:rPr>
          <w:lang w:val="en-GB"/>
        </w:rPr>
        <w:t>has to hold events as part of its public service mission</w:t>
      </w:r>
      <w:r w:rsidR="00F57D69">
        <w:rPr>
          <w:lang w:val="en-GB"/>
        </w:rPr>
        <w:t xml:space="preserve">. The legal basis for publicity work and the documentation of the event, in particular by means of making pictures and the provision of lists of participants to the participants is </w:t>
      </w:r>
      <w:r w:rsidR="00BF38B4" w:rsidRPr="00D45CF1">
        <w:rPr>
          <w:b/>
          <w:lang w:val="en-GB"/>
        </w:rPr>
        <w:t>A</w:t>
      </w:r>
      <w:r w:rsidR="001975E0" w:rsidRPr="00D45CF1">
        <w:rPr>
          <w:b/>
          <w:lang w:val="en-GB"/>
        </w:rPr>
        <w:t>rt</w:t>
      </w:r>
      <w:r w:rsidR="00592172" w:rsidRPr="00223B2F">
        <w:rPr>
          <w:b/>
          <w:lang w:val="en-GB"/>
        </w:rPr>
        <w:t xml:space="preserve"> 6 </w:t>
      </w:r>
      <w:r w:rsidR="00B026B8">
        <w:rPr>
          <w:b/>
          <w:lang w:val="en-GB"/>
        </w:rPr>
        <w:t>(</w:t>
      </w:r>
      <w:r w:rsidR="00F57D69">
        <w:rPr>
          <w:b/>
          <w:lang w:val="en-GB"/>
        </w:rPr>
        <w:t>1</w:t>
      </w:r>
      <w:r w:rsidR="00B026B8">
        <w:rPr>
          <w:b/>
          <w:lang w:val="en-GB"/>
        </w:rPr>
        <w:t>)</w:t>
      </w:r>
      <w:r w:rsidR="00F57D69">
        <w:rPr>
          <w:b/>
          <w:lang w:val="en-GB"/>
        </w:rPr>
        <w:t xml:space="preserve"> </w:t>
      </w:r>
      <w:r w:rsidR="00BF38B4">
        <w:rPr>
          <w:b/>
          <w:lang w:val="en-GB"/>
        </w:rPr>
        <w:t>(e)</w:t>
      </w:r>
      <w:r w:rsidR="00592172" w:rsidRPr="00223B2F">
        <w:rPr>
          <w:b/>
          <w:lang w:val="en-GB"/>
        </w:rPr>
        <w:t xml:space="preserve"> </w:t>
      </w:r>
      <w:r w:rsidR="00F57D69">
        <w:rPr>
          <w:b/>
          <w:lang w:val="en-GB"/>
        </w:rPr>
        <w:t>GDPR</w:t>
      </w:r>
      <w:r w:rsidR="008B29B9" w:rsidRPr="00223B2F">
        <w:rPr>
          <w:b/>
          <w:lang w:val="en-GB"/>
        </w:rPr>
        <w:t xml:space="preserve"> </w:t>
      </w:r>
      <w:r w:rsidR="00F57D69">
        <w:rPr>
          <w:b/>
          <w:lang w:val="en-GB"/>
        </w:rPr>
        <w:t>in conjunction with</w:t>
      </w:r>
      <w:r w:rsidR="008B29B9" w:rsidRPr="00223B2F">
        <w:rPr>
          <w:b/>
          <w:lang w:val="en-GB"/>
        </w:rPr>
        <w:t xml:space="preserve"> § 3 </w:t>
      </w:r>
      <w:r w:rsidR="00625D60">
        <w:rPr>
          <w:b/>
          <w:lang w:val="en-GB"/>
        </w:rPr>
        <w:t>UG 2002</w:t>
      </w:r>
      <w:r w:rsidR="008B29B9" w:rsidRPr="00223B2F">
        <w:rPr>
          <w:b/>
          <w:lang w:val="en-GB"/>
        </w:rPr>
        <w:t>.</w:t>
      </w:r>
    </w:p>
    <w:p w14:paraId="7D24B8AA" w14:textId="2EBDD631" w:rsidR="001975E0" w:rsidRPr="00223B2F" w:rsidRDefault="001975E0" w:rsidP="00592172">
      <w:pPr>
        <w:pStyle w:val="2Lauftext"/>
        <w:spacing w:line="360" w:lineRule="auto"/>
        <w:rPr>
          <w:b/>
          <w:lang w:val="en-GB"/>
        </w:rPr>
      </w:pPr>
    </w:p>
    <w:sdt>
      <w:sdtPr>
        <w:rPr>
          <w:rFonts w:cs="Arial"/>
          <w:highlight w:val="yellow"/>
          <w:u w:val="single"/>
          <w:lang w:val="en-GB"/>
        </w:rPr>
        <w:id w:val="190958291"/>
        <w:placeholder>
          <w:docPart w:val="DefaultPlaceholder_-1854013440"/>
        </w:placeholder>
      </w:sdtPr>
      <w:sdtEndPr/>
      <w:sdtContent>
        <w:p w14:paraId="6AA9725B" w14:textId="42332F66" w:rsidR="00734D50" w:rsidRPr="00DF300A" w:rsidRDefault="00634736" w:rsidP="0022564F">
          <w:pPr>
            <w:pStyle w:val="2Lauftext"/>
            <w:spacing w:line="360" w:lineRule="auto"/>
            <w:rPr>
              <w:rFonts w:cs="Arial"/>
              <w:u w:val="single"/>
              <w:lang w:val="en-US"/>
            </w:rPr>
          </w:pPr>
          <w:sdt>
            <w:sdtPr>
              <w:rPr>
                <w:i/>
                <w:u w:val="single"/>
                <w:lang w:val="en-GB"/>
              </w:rPr>
              <w:id w:val="139770314"/>
              <w:placeholder>
                <w:docPart w:val="87AA1516C3984577BC115744A460C804"/>
              </w:placeholder>
            </w:sdtPr>
            <w:sdtEndPr/>
            <w:sdtContent>
              <w:r w:rsidR="00734D50" w:rsidRPr="00DF300A">
                <w:rPr>
                  <w:i/>
                  <w:u w:val="single"/>
                  <w:lang w:val="en-GB"/>
                </w:rPr>
                <w:t xml:space="preserve">Optional </w:t>
              </w:r>
              <w:r w:rsidR="00113349" w:rsidRPr="00DF300A">
                <w:rPr>
                  <w:i/>
                  <w:u w:val="single"/>
                  <w:lang w:val="en-GB"/>
                </w:rPr>
                <w:t>for speakers</w:t>
              </w:r>
              <w:r w:rsidR="00B90744" w:rsidRPr="00DF300A">
                <w:rPr>
                  <w:i/>
                  <w:u w:val="single"/>
                  <w:lang w:val="en-GB"/>
                </w:rPr>
                <w:t>:</w:t>
              </w:r>
              <w:r w:rsidR="00B026B8" w:rsidRPr="00DF300A">
                <w:rPr>
                  <w:i/>
                  <w:lang w:val="en-GB"/>
                </w:rPr>
                <w:t xml:space="preserve"> </w:t>
              </w:r>
            </w:sdtContent>
          </w:sdt>
        </w:p>
      </w:sdtContent>
    </w:sdt>
    <w:p w14:paraId="27B04F0F" w14:textId="72977623" w:rsidR="0022564F" w:rsidRPr="00223B2F" w:rsidRDefault="00113349" w:rsidP="0012456F">
      <w:pPr>
        <w:pStyle w:val="2Lauftext"/>
        <w:spacing w:line="360" w:lineRule="auto"/>
        <w:rPr>
          <w:lang w:val="en-GB"/>
        </w:rPr>
      </w:pPr>
      <w:r>
        <w:rPr>
          <w:rFonts w:cs="Arial"/>
          <w:lang w:val="en-GB"/>
        </w:rPr>
        <w:t xml:space="preserve">Besides the data already mentioned, for the purpose </w:t>
      </w:r>
      <w:r>
        <w:rPr>
          <w:lang w:val="en-GB"/>
        </w:rPr>
        <w:t>of organi</w:t>
      </w:r>
      <w:r w:rsidR="0003240F">
        <w:rPr>
          <w:lang w:val="en-GB"/>
        </w:rPr>
        <w:t>s</w:t>
      </w:r>
      <w:r>
        <w:rPr>
          <w:lang w:val="en-GB"/>
        </w:rPr>
        <w:t>ing and running the events</w:t>
      </w:r>
      <w:r>
        <w:rPr>
          <w:rFonts w:cs="Arial"/>
          <w:lang w:val="en-GB"/>
        </w:rPr>
        <w:t xml:space="preserve"> we will also process your biographical summary and your </w:t>
      </w:r>
      <w:r w:rsidR="00B026B8">
        <w:rPr>
          <w:rFonts w:cs="Arial"/>
          <w:lang w:val="en-GB"/>
        </w:rPr>
        <w:t>photographs</w:t>
      </w:r>
      <w:r>
        <w:rPr>
          <w:rFonts w:cs="Arial"/>
          <w:lang w:val="en-GB"/>
        </w:rPr>
        <w:t>, if you supply these to us. We will process these data based on your consent pursuant to</w:t>
      </w:r>
      <w:r w:rsidR="00734D50" w:rsidRPr="00223B2F">
        <w:rPr>
          <w:rFonts w:cs="Arial"/>
          <w:lang w:val="en-GB"/>
        </w:rPr>
        <w:t xml:space="preserve"> </w:t>
      </w:r>
      <w:r w:rsidR="0003240F">
        <w:rPr>
          <w:rFonts w:cs="Arial"/>
          <w:b/>
          <w:lang w:val="en-GB"/>
        </w:rPr>
        <w:t>A</w:t>
      </w:r>
      <w:r w:rsidR="00734D50" w:rsidRPr="00223B2F">
        <w:rPr>
          <w:rFonts w:cs="Arial"/>
          <w:b/>
          <w:lang w:val="en-GB"/>
        </w:rPr>
        <w:t xml:space="preserve">rt 6 </w:t>
      </w:r>
      <w:r w:rsidR="0075744D">
        <w:rPr>
          <w:rFonts w:cs="Arial"/>
          <w:b/>
          <w:lang w:val="en-GB"/>
        </w:rPr>
        <w:t>(</w:t>
      </w:r>
      <w:r w:rsidR="00734D50" w:rsidRPr="00223B2F">
        <w:rPr>
          <w:rFonts w:cs="Arial"/>
          <w:b/>
          <w:lang w:val="en-GB"/>
        </w:rPr>
        <w:t>1</w:t>
      </w:r>
      <w:r w:rsidR="0075744D">
        <w:rPr>
          <w:rFonts w:cs="Arial"/>
          <w:b/>
          <w:lang w:val="en-GB"/>
        </w:rPr>
        <w:t>)</w:t>
      </w:r>
      <w:r w:rsidR="00734D50" w:rsidRPr="00223B2F">
        <w:rPr>
          <w:rFonts w:cs="Arial"/>
          <w:b/>
          <w:lang w:val="en-GB"/>
        </w:rPr>
        <w:t xml:space="preserve"> </w:t>
      </w:r>
      <w:r w:rsidR="0003240F">
        <w:rPr>
          <w:rFonts w:cs="Arial"/>
          <w:b/>
          <w:lang w:val="en-GB"/>
        </w:rPr>
        <w:t>(</w:t>
      </w:r>
      <w:r w:rsidR="0075744D">
        <w:rPr>
          <w:rFonts w:cs="Arial"/>
          <w:b/>
          <w:lang w:val="en-GB"/>
        </w:rPr>
        <w:t>a</w:t>
      </w:r>
      <w:r w:rsidR="0003240F">
        <w:rPr>
          <w:rFonts w:cs="Arial"/>
          <w:b/>
          <w:lang w:val="en-GB"/>
        </w:rPr>
        <w:t>)</w:t>
      </w:r>
      <w:r w:rsidR="0075744D">
        <w:rPr>
          <w:rFonts w:cs="Arial"/>
          <w:b/>
          <w:lang w:val="en-GB"/>
        </w:rPr>
        <w:t xml:space="preserve"> </w:t>
      </w:r>
      <w:r>
        <w:rPr>
          <w:rFonts w:cs="Arial"/>
          <w:b/>
          <w:lang w:val="en-GB"/>
        </w:rPr>
        <w:t>GDPR</w:t>
      </w:r>
      <w:r w:rsidR="0022564F" w:rsidRPr="00223B2F">
        <w:rPr>
          <w:rFonts w:cs="Arial"/>
          <w:lang w:val="en-GB"/>
        </w:rPr>
        <w:t xml:space="preserve">, </w:t>
      </w:r>
      <w:r>
        <w:rPr>
          <w:rFonts w:cs="Arial"/>
          <w:lang w:val="en-GB"/>
        </w:rPr>
        <w:t xml:space="preserve">which you give us by </w:t>
      </w:r>
      <w:r w:rsidR="005B39EF">
        <w:rPr>
          <w:rFonts w:cs="Arial"/>
          <w:lang w:val="en-GB"/>
        </w:rPr>
        <w:t xml:space="preserve">informed, </w:t>
      </w:r>
      <w:r>
        <w:rPr>
          <w:rFonts w:cs="Arial"/>
          <w:lang w:val="en-GB"/>
        </w:rPr>
        <w:t>active communication</w:t>
      </w:r>
      <w:r w:rsidR="005B39EF">
        <w:rPr>
          <w:rFonts w:cs="Arial"/>
          <w:lang w:val="en-GB"/>
        </w:rPr>
        <w:t xml:space="preserve">. </w:t>
      </w:r>
    </w:p>
    <w:p w14:paraId="3A023278" w14:textId="31C73828" w:rsidR="0022564F" w:rsidRPr="00223B2F" w:rsidRDefault="0022564F" w:rsidP="0012456F">
      <w:pPr>
        <w:pStyle w:val="2Lauftext"/>
        <w:spacing w:line="360" w:lineRule="auto"/>
        <w:rPr>
          <w:lang w:val="en-GB"/>
        </w:rPr>
      </w:pPr>
    </w:p>
    <w:p w14:paraId="53349763" w14:textId="495D82D4" w:rsidR="006B6722" w:rsidRPr="00223B2F" w:rsidRDefault="00B051A6" w:rsidP="009C7AA5">
      <w:pPr>
        <w:pStyle w:val="Untertitel"/>
        <w:numPr>
          <w:ilvl w:val="0"/>
          <w:numId w:val="31"/>
        </w:numPr>
        <w:spacing w:after="0" w:line="360" w:lineRule="auto"/>
        <w:ind w:left="357" w:hanging="357"/>
        <w:jc w:val="both"/>
        <w:rPr>
          <w:rFonts w:ascii="Arial" w:hAnsi="Arial" w:cs="Arial"/>
          <w:lang w:val="en-GB"/>
        </w:rPr>
      </w:pPr>
      <w:r>
        <w:rPr>
          <w:rFonts w:ascii="Arial" w:hAnsi="Arial" w:cs="Arial"/>
          <w:lang w:val="en-GB"/>
        </w:rPr>
        <w:t>Recipients</w:t>
      </w:r>
    </w:p>
    <w:p w14:paraId="1FBE82C7" w14:textId="3779B772" w:rsidR="001975E0" w:rsidRPr="00223B2F" w:rsidRDefault="008A1062" w:rsidP="00FE4010">
      <w:pPr>
        <w:pStyle w:val="2Lauftext"/>
        <w:rPr>
          <w:rFonts w:cs="Arial"/>
          <w:lang w:val="en-GB"/>
        </w:rPr>
      </w:pPr>
      <w:r>
        <w:rPr>
          <w:rFonts w:cs="Arial"/>
          <w:lang w:val="en-GB"/>
        </w:rPr>
        <w:t>Your pictures will be published on central university media channels</w:t>
      </w:r>
      <w:r w:rsidR="001975E0" w:rsidRPr="00223B2F">
        <w:rPr>
          <w:rFonts w:cs="Arial"/>
          <w:lang w:val="en-GB"/>
        </w:rPr>
        <w:t xml:space="preserve"> </w:t>
      </w:r>
      <w:sdt>
        <w:sdtPr>
          <w:rPr>
            <w:rFonts w:cs="Arial"/>
            <w:lang w:val="en-GB"/>
          </w:rPr>
          <w:id w:val="-546992061"/>
          <w:placeholder>
            <w:docPart w:val="DefaultPlaceholder_-1854013440"/>
          </w:placeholder>
        </w:sdtPr>
        <w:sdtEndPr/>
        <w:sdtContent>
          <w:r w:rsidR="00DF300A" w:rsidRPr="00AA37D1">
            <w:rPr>
              <w:rFonts w:cs="Arial"/>
              <w:i/>
              <w:lang w:val="en-GB"/>
            </w:rPr>
            <w:t>IFE Homepage, Social Media, Facebook, Instagram, YouTube</w:t>
          </w:r>
        </w:sdtContent>
      </w:sdt>
      <w:r w:rsidR="00AA37D1">
        <w:rPr>
          <w:rFonts w:cs="Arial"/>
          <w:lang w:val="en-GB"/>
        </w:rPr>
        <w:t xml:space="preserve"> </w:t>
      </w:r>
      <w:r w:rsidR="001975E0" w:rsidRPr="00223B2F">
        <w:rPr>
          <w:rFonts w:cs="Arial"/>
          <w:lang w:val="en-GB"/>
        </w:rPr>
        <w:t>(</w:t>
      </w:r>
      <w:r w:rsidR="007635FD">
        <w:rPr>
          <w:rFonts w:cs="Arial"/>
          <w:lang w:val="en-GB"/>
        </w:rPr>
        <w:t>please pay attention to the information signs at the event</w:t>
      </w:r>
      <w:r w:rsidR="001975E0" w:rsidRPr="00223B2F">
        <w:rPr>
          <w:rFonts w:cs="Arial"/>
          <w:lang w:val="en-GB"/>
        </w:rPr>
        <w:t>).</w:t>
      </w:r>
    </w:p>
    <w:p w14:paraId="3134C965" w14:textId="0A562976" w:rsidR="00FE4010" w:rsidRPr="00223B2F" w:rsidRDefault="007635FD" w:rsidP="00FE4010">
      <w:pPr>
        <w:pStyle w:val="2Lauftext"/>
        <w:rPr>
          <w:lang w:val="en-GB"/>
        </w:rPr>
      </w:pPr>
      <w:r>
        <w:rPr>
          <w:lang w:val="en-GB"/>
        </w:rPr>
        <w:t>Your data will not be transmitted to any third parties</w:t>
      </w:r>
      <w:r w:rsidR="00FE4010" w:rsidRPr="00223B2F">
        <w:rPr>
          <w:lang w:val="en-GB"/>
        </w:rPr>
        <w:t xml:space="preserve">. </w:t>
      </w:r>
    </w:p>
    <w:p w14:paraId="511EF7DD" w14:textId="2AD2E060" w:rsidR="00FE4010" w:rsidRPr="00223B2F" w:rsidRDefault="00E70DB6" w:rsidP="00FE4010">
      <w:pPr>
        <w:pStyle w:val="2Lauftext"/>
        <w:rPr>
          <w:i/>
          <w:lang w:val="en-GB"/>
        </w:rPr>
      </w:pPr>
      <w:r>
        <w:rPr>
          <w:lang w:val="en-GB"/>
        </w:rPr>
        <w:t>To administer payments for the event, the following payment service is used:</w:t>
      </w:r>
      <w:r w:rsidR="0075744D">
        <w:rPr>
          <w:lang w:val="en-GB"/>
        </w:rPr>
        <w:t xml:space="preserve"> </w:t>
      </w:r>
      <w:r w:rsidR="00DF300A">
        <w:rPr>
          <w:lang w:val="en-GB"/>
        </w:rPr>
        <w:t>Six</w:t>
      </w:r>
      <w:r w:rsidR="00AA37D1">
        <w:rPr>
          <w:lang w:val="en-GB"/>
        </w:rPr>
        <w:t xml:space="preserve"> Payment</w:t>
      </w:r>
    </w:p>
    <w:p w14:paraId="52FF4925" w14:textId="77777777" w:rsidR="00481CB4" w:rsidRPr="00223B2F" w:rsidRDefault="00481CB4" w:rsidP="0012456F">
      <w:pPr>
        <w:pStyle w:val="2Lauftext"/>
        <w:spacing w:line="360" w:lineRule="auto"/>
        <w:rPr>
          <w:lang w:val="en-GB"/>
        </w:rPr>
      </w:pPr>
    </w:p>
    <w:p w14:paraId="7F07785E" w14:textId="2BBB3398" w:rsidR="006B6722" w:rsidRPr="00223B2F" w:rsidRDefault="00E70DB6" w:rsidP="009C7AA5">
      <w:pPr>
        <w:pStyle w:val="Untertitel"/>
        <w:numPr>
          <w:ilvl w:val="0"/>
          <w:numId w:val="31"/>
        </w:numPr>
        <w:spacing w:after="0" w:line="360" w:lineRule="auto"/>
        <w:ind w:left="357" w:hanging="357"/>
        <w:jc w:val="both"/>
        <w:rPr>
          <w:rFonts w:ascii="Arial" w:hAnsi="Arial" w:cs="Arial"/>
          <w:lang w:val="en-GB"/>
        </w:rPr>
      </w:pPr>
      <w:r>
        <w:rPr>
          <w:rFonts w:ascii="Arial" w:hAnsi="Arial" w:cs="Arial"/>
          <w:lang w:val="en-GB"/>
        </w:rPr>
        <w:t>Storage Periods</w:t>
      </w:r>
    </w:p>
    <w:p w14:paraId="3A6280CB" w14:textId="09B524D2" w:rsidR="00FE4010" w:rsidRPr="00223B2F" w:rsidRDefault="00E70DB6" w:rsidP="00FE4010">
      <w:pPr>
        <w:pStyle w:val="2Lauftext"/>
        <w:rPr>
          <w:lang w:val="en-GB"/>
        </w:rPr>
      </w:pPr>
      <w:r>
        <w:rPr>
          <w:lang w:val="en-GB"/>
        </w:rPr>
        <w:t>In fulfilment of contractual obligations</w:t>
      </w:r>
      <w:r w:rsidR="00B026B8">
        <w:rPr>
          <w:lang w:val="en-GB"/>
        </w:rPr>
        <w:t xml:space="preserve"> (chargeable events)</w:t>
      </w:r>
      <w:r>
        <w:rPr>
          <w:lang w:val="en-GB"/>
        </w:rPr>
        <w:t>: We will store your personal data for as long as is necessary to fulfil the</w:t>
      </w:r>
      <w:r w:rsidR="00087B26">
        <w:rPr>
          <w:lang w:val="en-GB"/>
        </w:rPr>
        <w:t xml:space="preserve"> contract (the event contract).</w:t>
      </w:r>
    </w:p>
    <w:p w14:paraId="6FF3BFAA" w14:textId="77777777" w:rsidR="00FE4010" w:rsidRPr="00223B2F" w:rsidRDefault="00FE4010" w:rsidP="00FE4010">
      <w:pPr>
        <w:pStyle w:val="KeinLeerraum"/>
        <w:jc w:val="both"/>
        <w:rPr>
          <w:rFonts w:ascii="Arial" w:eastAsia="Cambria" w:hAnsi="Arial" w:cs="ArialMT"/>
          <w:color w:val="000000"/>
          <w:sz w:val="18"/>
          <w:szCs w:val="18"/>
          <w:lang w:val="en-GB"/>
        </w:rPr>
      </w:pPr>
    </w:p>
    <w:p w14:paraId="081B8D07" w14:textId="0FFE8355" w:rsidR="00D821EF" w:rsidRPr="00223B2F" w:rsidRDefault="003C01E4" w:rsidP="00FE4010">
      <w:pPr>
        <w:pStyle w:val="KeinLeerraum"/>
        <w:spacing w:line="360" w:lineRule="auto"/>
        <w:jc w:val="both"/>
        <w:rPr>
          <w:rFonts w:ascii="Arial" w:eastAsia="Cambria" w:hAnsi="Arial" w:cs="ArialMT"/>
          <w:color w:val="000000"/>
          <w:sz w:val="18"/>
          <w:szCs w:val="18"/>
          <w:lang w:val="en-GB"/>
        </w:rPr>
      </w:pPr>
      <w:r>
        <w:rPr>
          <w:rFonts w:ascii="Arial" w:eastAsia="Cambria" w:hAnsi="Arial" w:cs="ArialMT"/>
          <w:color w:val="000000"/>
          <w:sz w:val="18"/>
          <w:szCs w:val="18"/>
          <w:lang w:val="en-GB"/>
        </w:rPr>
        <w:t xml:space="preserve">In </w:t>
      </w:r>
      <w:r w:rsidR="0032134C">
        <w:rPr>
          <w:rFonts w:ascii="Arial" w:eastAsia="Cambria" w:hAnsi="Arial" w:cs="ArialMT"/>
          <w:color w:val="000000"/>
          <w:sz w:val="18"/>
          <w:szCs w:val="18"/>
          <w:lang w:val="en-GB"/>
        </w:rPr>
        <w:t xml:space="preserve">the </w:t>
      </w:r>
      <w:r>
        <w:rPr>
          <w:rFonts w:ascii="Arial" w:eastAsia="Cambria" w:hAnsi="Arial" w:cs="ArialMT"/>
          <w:color w:val="000000"/>
          <w:sz w:val="18"/>
          <w:szCs w:val="18"/>
          <w:lang w:val="en-GB"/>
        </w:rPr>
        <w:t>public interest:</w:t>
      </w:r>
      <w:r w:rsidR="00FE4010" w:rsidRPr="00223B2F">
        <w:rPr>
          <w:rFonts w:ascii="Arial" w:eastAsia="Cambria" w:hAnsi="Arial" w:cs="ArialMT"/>
          <w:color w:val="000000"/>
          <w:sz w:val="18"/>
          <w:szCs w:val="18"/>
          <w:lang w:val="en-GB"/>
        </w:rPr>
        <w:t xml:space="preserve"> </w:t>
      </w:r>
      <w:r w:rsidR="003C6784">
        <w:rPr>
          <w:rFonts w:ascii="Arial" w:eastAsia="Cambria" w:hAnsi="Arial" w:cs="ArialMT"/>
          <w:color w:val="000000"/>
          <w:sz w:val="18"/>
          <w:szCs w:val="18"/>
          <w:lang w:val="en-GB"/>
        </w:rPr>
        <w:t>We will process the data for as long as this is necessary to serve the public interest or until justified objections are raised.</w:t>
      </w:r>
    </w:p>
    <w:p w14:paraId="5887AC3F" w14:textId="5F095FDA" w:rsidR="00322B32" w:rsidRPr="00223B2F" w:rsidRDefault="00322B32" w:rsidP="00FE4010">
      <w:pPr>
        <w:pStyle w:val="KeinLeerraum"/>
        <w:spacing w:line="360" w:lineRule="auto"/>
        <w:jc w:val="both"/>
        <w:rPr>
          <w:rFonts w:ascii="Arial" w:eastAsia="Cambria" w:hAnsi="Arial" w:cs="ArialMT"/>
          <w:color w:val="000000"/>
          <w:sz w:val="18"/>
          <w:szCs w:val="18"/>
          <w:lang w:val="en-GB"/>
        </w:rPr>
      </w:pPr>
    </w:p>
    <w:p w14:paraId="514309CD" w14:textId="7C921258" w:rsidR="00322B32" w:rsidRPr="00223B2F" w:rsidRDefault="003C6784" w:rsidP="00322B32">
      <w:pPr>
        <w:pStyle w:val="2Lauftext"/>
        <w:spacing w:line="360" w:lineRule="auto"/>
        <w:rPr>
          <w:lang w:val="en-GB"/>
        </w:rPr>
      </w:pPr>
      <w:r>
        <w:rPr>
          <w:lang w:val="en-GB"/>
        </w:rPr>
        <w:t>If you have given us your consent to the processing of your data, your personal data will be stored until you withdraw your consent. Only those data will be saved that are needed to document your consent and your withdrawal of consent. From the moment at which you withdraw your consent, these data will be stored for three years.</w:t>
      </w:r>
    </w:p>
    <w:p w14:paraId="665D22C6" w14:textId="7171B3C4" w:rsidR="00D95CE3" w:rsidRDefault="00D95CE3" w:rsidP="00FE4010">
      <w:pPr>
        <w:pStyle w:val="KeinLeerraum"/>
        <w:spacing w:line="360" w:lineRule="auto"/>
        <w:jc w:val="both"/>
        <w:rPr>
          <w:rFonts w:ascii="Arial" w:eastAsia="Cambria" w:hAnsi="Arial" w:cs="ArialMT"/>
          <w:color w:val="000000"/>
          <w:sz w:val="18"/>
          <w:szCs w:val="18"/>
          <w:lang w:val="en-GB"/>
        </w:rPr>
      </w:pPr>
    </w:p>
    <w:p w14:paraId="11F3E629" w14:textId="77777777" w:rsidR="00665037" w:rsidRPr="00BC109C" w:rsidRDefault="00665037" w:rsidP="00665037">
      <w:pPr>
        <w:pStyle w:val="KeinLeerraum"/>
        <w:spacing w:line="360" w:lineRule="auto"/>
        <w:jc w:val="both"/>
        <w:rPr>
          <w:rFonts w:ascii="Arial" w:eastAsia="Cambria" w:hAnsi="Arial" w:cs="ArialMT"/>
          <w:sz w:val="18"/>
          <w:szCs w:val="18"/>
          <w:lang w:val="en-GB"/>
        </w:rPr>
      </w:pPr>
      <w:r w:rsidRPr="00BC109C">
        <w:rPr>
          <w:rFonts w:ascii="Arial" w:eastAsia="Cambria" w:hAnsi="Arial" w:cs="ArialMT"/>
          <w:sz w:val="18"/>
          <w:szCs w:val="18"/>
          <w:lang w:val="en-GB"/>
        </w:rPr>
        <w:t>Furthermore, your data is only stored if statutory retention periods or limitation periods regarding potential legal claims apply.</w:t>
      </w:r>
    </w:p>
    <w:p w14:paraId="320A4CEE" w14:textId="77777777" w:rsidR="00665037" w:rsidRPr="00223B2F" w:rsidRDefault="00665037" w:rsidP="00FE4010">
      <w:pPr>
        <w:pStyle w:val="KeinLeerraum"/>
        <w:spacing w:line="360" w:lineRule="auto"/>
        <w:jc w:val="both"/>
        <w:rPr>
          <w:rFonts w:ascii="Arial" w:eastAsia="Cambria" w:hAnsi="Arial" w:cs="ArialMT"/>
          <w:color w:val="000000"/>
          <w:sz w:val="18"/>
          <w:szCs w:val="18"/>
          <w:lang w:val="en-GB"/>
        </w:rPr>
      </w:pPr>
    </w:p>
    <w:p w14:paraId="2C337FF0" w14:textId="12C49D08" w:rsidR="006B6722" w:rsidRPr="00223B2F" w:rsidRDefault="00B45741" w:rsidP="009C7AA5">
      <w:pPr>
        <w:pStyle w:val="Untertitel"/>
        <w:numPr>
          <w:ilvl w:val="0"/>
          <w:numId w:val="31"/>
        </w:numPr>
        <w:spacing w:after="0" w:line="360" w:lineRule="auto"/>
        <w:ind w:left="357" w:hanging="357"/>
        <w:jc w:val="both"/>
        <w:rPr>
          <w:rFonts w:ascii="Arial" w:hAnsi="Arial" w:cs="Arial"/>
          <w:lang w:val="en-GB"/>
        </w:rPr>
      </w:pPr>
      <w:r>
        <w:rPr>
          <w:rFonts w:ascii="Arial" w:hAnsi="Arial" w:cs="Arial"/>
          <w:lang w:val="en-GB"/>
        </w:rPr>
        <w:t>Rights of Data Subjects</w:t>
      </w:r>
    </w:p>
    <w:p w14:paraId="4749C599" w14:textId="3FB496AF" w:rsidR="00D95CE3" w:rsidRPr="00223B2F" w:rsidRDefault="00665037" w:rsidP="00D95CE3">
      <w:pPr>
        <w:pStyle w:val="2Lauftext"/>
        <w:rPr>
          <w:lang w:val="en-GB"/>
        </w:rPr>
      </w:pPr>
      <w:r w:rsidRPr="00665037">
        <w:rPr>
          <w:color w:val="auto"/>
          <w:lang w:val="en-US"/>
        </w:rPr>
        <w:t>You have the rights to information and access, rectification, data portability, restriction, objection and erasure of data</w:t>
      </w:r>
      <w:r w:rsidR="003833D0" w:rsidRPr="00665037">
        <w:rPr>
          <w:color w:val="auto"/>
          <w:lang w:val="en-GB"/>
        </w:rPr>
        <w:t xml:space="preserve">. </w:t>
      </w:r>
      <w:r w:rsidR="00045675" w:rsidRPr="00665037">
        <w:rPr>
          <w:color w:val="auto"/>
          <w:lang w:val="en-GB"/>
        </w:rPr>
        <w:t>Besides these, you also have the right to withdraw your consent to the processing of data.</w:t>
      </w:r>
      <w:r w:rsidR="00A1600D" w:rsidRPr="00665037">
        <w:rPr>
          <w:color w:val="auto"/>
          <w:lang w:val="en-GB"/>
        </w:rPr>
        <w:t xml:space="preserve"> </w:t>
      </w:r>
      <w:sdt>
        <w:sdtPr>
          <w:rPr>
            <w:color w:val="auto"/>
            <w:lang w:val="en-GB"/>
          </w:rPr>
          <w:id w:val="-1543283656"/>
          <w:placeholder>
            <w:docPart w:val="5BC5B0F6392D4CBEB34916F87A34EFE6"/>
          </w:placeholder>
        </w:sdtPr>
        <w:sdtEndPr>
          <w:rPr>
            <w:color w:val="000000"/>
            <w:highlight w:val="yellow"/>
          </w:rPr>
        </w:sdtEndPr>
        <w:sdtContent>
          <w:r w:rsidR="00EC5479" w:rsidRPr="00665037">
            <w:rPr>
              <w:color w:val="auto"/>
              <w:lang w:val="en-GB"/>
            </w:rPr>
            <w:t xml:space="preserve">However, bear in </w:t>
          </w:r>
          <w:r w:rsidR="00EC5479">
            <w:rPr>
              <w:lang w:val="en-GB"/>
            </w:rPr>
            <w:t>mind that withdrawal of consent does not affect the legality of the processing of your data retrospectively.</w:t>
          </w:r>
        </w:sdtContent>
      </w:sdt>
      <w:r w:rsidR="00A1600D" w:rsidRPr="00223B2F">
        <w:rPr>
          <w:lang w:val="en-GB"/>
        </w:rPr>
        <w:t xml:space="preserve"> </w:t>
      </w:r>
      <w:r w:rsidR="00A13548">
        <w:rPr>
          <w:lang w:val="en-GB"/>
        </w:rPr>
        <w:t>Also, the exercise of these rights cannot override contractual or statutory obligations.</w:t>
      </w:r>
    </w:p>
    <w:p w14:paraId="1D285D37" w14:textId="2353ECFA" w:rsidR="001975E0" w:rsidRPr="00223B2F" w:rsidRDefault="00A13548" w:rsidP="001975E0">
      <w:pPr>
        <w:pStyle w:val="2Lauftext"/>
        <w:rPr>
          <w:lang w:val="en-GB"/>
        </w:rPr>
      </w:pPr>
      <w:r>
        <w:rPr>
          <w:lang w:val="en-GB"/>
        </w:rPr>
        <w:t>If you do not wish any photographs to be made of you, please inform the organizer</w:t>
      </w:r>
      <w:r w:rsidR="00087B26">
        <w:rPr>
          <w:lang w:val="en-GB"/>
        </w:rPr>
        <w:t>(</w:t>
      </w:r>
      <w:r>
        <w:rPr>
          <w:lang w:val="en-GB"/>
        </w:rPr>
        <w:t>s</w:t>
      </w:r>
      <w:r w:rsidR="00087B26">
        <w:rPr>
          <w:lang w:val="en-GB"/>
        </w:rPr>
        <w:t>)</w:t>
      </w:r>
      <w:r>
        <w:rPr>
          <w:lang w:val="en-GB"/>
        </w:rPr>
        <w:t xml:space="preserve"> or the photographer</w:t>
      </w:r>
      <w:r w:rsidR="00087B26">
        <w:rPr>
          <w:lang w:val="en-GB"/>
        </w:rPr>
        <w:t>(</w:t>
      </w:r>
      <w:r>
        <w:rPr>
          <w:lang w:val="en-GB"/>
        </w:rPr>
        <w:t>s</w:t>
      </w:r>
      <w:r w:rsidR="00087B26">
        <w:rPr>
          <w:lang w:val="en-GB"/>
        </w:rPr>
        <w:t>)</w:t>
      </w:r>
      <w:r>
        <w:rPr>
          <w:lang w:val="en-GB"/>
        </w:rPr>
        <w:t xml:space="preserve"> of this</w:t>
      </w:r>
      <w:r w:rsidR="00087B26">
        <w:rPr>
          <w:lang w:val="en-GB"/>
        </w:rPr>
        <w:t xml:space="preserve"> at the beginning of the event</w:t>
      </w:r>
      <w:r>
        <w:rPr>
          <w:lang w:val="en-GB"/>
        </w:rPr>
        <w:t>.</w:t>
      </w:r>
    </w:p>
    <w:p w14:paraId="2FE7D4DE" w14:textId="77777777" w:rsidR="001975E0" w:rsidRPr="00223B2F" w:rsidRDefault="001975E0" w:rsidP="00D95CE3">
      <w:pPr>
        <w:pStyle w:val="2Lauftext"/>
        <w:rPr>
          <w:lang w:val="en-GB"/>
        </w:rPr>
      </w:pPr>
    </w:p>
    <w:p w14:paraId="2FDAB489" w14:textId="5B1FDBEE" w:rsidR="00A13548" w:rsidRPr="00DC6743" w:rsidRDefault="00A13548" w:rsidP="00A13548">
      <w:pPr>
        <w:pStyle w:val="2Lauftext"/>
        <w:spacing w:line="360" w:lineRule="auto"/>
        <w:rPr>
          <w:lang w:val="en-GB"/>
        </w:rPr>
      </w:pPr>
      <w:r>
        <w:rPr>
          <w:lang w:val="en-GB"/>
        </w:rPr>
        <w:t>If you have any questions or concerns o</w:t>
      </w:r>
      <w:r w:rsidR="00C575BF">
        <w:rPr>
          <w:lang w:val="en-GB"/>
        </w:rPr>
        <w:t>n</w:t>
      </w:r>
      <w:r>
        <w:rPr>
          <w:lang w:val="en-GB"/>
        </w:rPr>
        <w:t xml:space="preserve"> matters of data protection or if you wish to exercise these rights, pleas</w:t>
      </w:r>
      <w:r w:rsidR="00C575BF">
        <w:rPr>
          <w:lang w:val="en-GB"/>
        </w:rPr>
        <w:t>e</w:t>
      </w:r>
      <w:r>
        <w:rPr>
          <w:lang w:val="en-GB"/>
        </w:rPr>
        <w:t xml:space="preserve"> contact</w:t>
      </w:r>
      <w:r w:rsidRPr="00DC6743">
        <w:rPr>
          <w:lang w:val="en-GB"/>
        </w:rPr>
        <w:t xml:space="preserve"> </w:t>
      </w:r>
      <w:hyperlink r:id="rId8" w:history="1">
        <w:r w:rsidRPr="00DC6743">
          <w:rPr>
            <w:rStyle w:val="Hyperlink"/>
            <w:lang w:val="en-GB"/>
          </w:rPr>
          <w:t>datenschutz@tugraz.at</w:t>
        </w:r>
      </w:hyperlink>
      <w:r w:rsidRPr="00DC6743">
        <w:rPr>
          <w:lang w:val="en-GB"/>
        </w:rPr>
        <w:t xml:space="preserve">. </w:t>
      </w:r>
      <w:r>
        <w:rPr>
          <w:lang w:val="en-GB"/>
        </w:rPr>
        <w:t>All other information on data protection can be found at</w:t>
      </w:r>
      <w:r w:rsidRPr="00DC6743">
        <w:rPr>
          <w:lang w:val="en-GB"/>
        </w:rPr>
        <w:t xml:space="preserve"> </w:t>
      </w:r>
      <w:hyperlink r:id="rId9" w:history="1">
        <w:r w:rsidRPr="00DC6743">
          <w:rPr>
            <w:rStyle w:val="Hyperlink"/>
            <w:lang w:val="en-GB"/>
          </w:rPr>
          <w:t>datenschutz.tugraz.at/</w:t>
        </w:r>
      </w:hyperlink>
      <w:r w:rsidRPr="00DC6743">
        <w:rPr>
          <w:rStyle w:val="Hyperlink"/>
          <w:lang w:val="en-GB"/>
        </w:rPr>
        <w:t>.</w:t>
      </w:r>
    </w:p>
    <w:p w14:paraId="744CB80B" w14:textId="77777777" w:rsidR="00A13548" w:rsidRPr="00DC6743" w:rsidRDefault="00A13548" w:rsidP="00A13548">
      <w:pPr>
        <w:pStyle w:val="2Lauftext"/>
        <w:spacing w:line="360" w:lineRule="auto"/>
        <w:rPr>
          <w:lang w:val="en-GB"/>
        </w:rPr>
      </w:pPr>
    </w:p>
    <w:p w14:paraId="312A7843" w14:textId="3E3D7AC1" w:rsidR="004D78F5" w:rsidRDefault="00A13548" w:rsidP="00A13548">
      <w:pPr>
        <w:pStyle w:val="2Lauftext"/>
        <w:spacing w:line="360" w:lineRule="auto"/>
        <w:rPr>
          <w:lang w:val="en-GB"/>
        </w:rPr>
      </w:pPr>
      <w:r>
        <w:rPr>
          <w:lang w:val="en-GB"/>
        </w:rPr>
        <w:t>You also have a right to make a complaint to the Austrian Data Protection Authority.</w:t>
      </w:r>
    </w:p>
    <w:p w14:paraId="70B122D0" w14:textId="77777777" w:rsidR="00A13548" w:rsidRPr="00223B2F" w:rsidRDefault="00A13548" w:rsidP="00A13548">
      <w:pPr>
        <w:pStyle w:val="2Lauftext"/>
        <w:spacing w:line="360" w:lineRule="auto"/>
        <w:rPr>
          <w:lang w:val="en-GB"/>
        </w:rPr>
      </w:pPr>
    </w:p>
    <w:p w14:paraId="2A1BE5E5" w14:textId="289478A4" w:rsidR="006B6722" w:rsidRPr="00223B2F" w:rsidRDefault="00A13548" w:rsidP="009C7AA5">
      <w:pPr>
        <w:pStyle w:val="Untertitel"/>
        <w:numPr>
          <w:ilvl w:val="0"/>
          <w:numId w:val="31"/>
        </w:numPr>
        <w:spacing w:after="0" w:line="360" w:lineRule="auto"/>
        <w:ind w:left="357" w:hanging="357"/>
        <w:jc w:val="both"/>
        <w:rPr>
          <w:rFonts w:ascii="Arial" w:hAnsi="Arial" w:cs="Arial"/>
          <w:lang w:val="en-GB"/>
        </w:rPr>
      </w:pPr>
      <w:r>
        <w:rPr>
          <w:rFonts w:ascii="Arial" w:hAnsi="Arial" w:cs="Arial"/>
          <w:lang w:val="en-GB"/>
        </w:rPr>
        <w:t>Data Protection Officer</w:t>
      </w:r>
    </w:p>
    <w:p w14:paraId="0B4F50F2" w14:textId="72EC6416" w:rsidR="006B6722" w:rsidRPr="00223B2F" w:rsidRDefault="00A13548" w:rsidP="0012456F">
      <w:pPr>
        <w:pStyle w:val="2Lauftext"/>
        <w:spacing w:line="360" w:lineRule="auto"/>
        <w:rPr>
          <w:lang w:val="en-GB"/>
        </w:rPr>
      </w:pPr>
      <w:r>
        <w:rPr>
          <w:lang w:val="en-GB"/>
        </w:rPr>
        <w:lastRenderedPageBreak/>
        <w:t xml:space="preserve">The data protection officer of TU Graz is </w:t>
      </w:r>
      <w:r w:rsidRPr="00DC6743">
        <w:rPr>
          <w:lang w:val="en-GB"/>
        </w:rPr>
        <w:t>x-</w:t>
      </w:r>
      <w:proofErr w:type="spellStart"/>
      <w:r w:rsidRPr="00DC6743">
        <w:rPr>
          <w:lang w:val="en-GB"/>
        </w:rPr>
        <w:t>tention</w:t>
      </w:r>
      <w:proofErr w:type="spellEnd"/>
      <w:r w:rsidRPr="00DC6743">
        <w:rPr>
          <w:lang w:val="en-GB"/>
        </w:rPr>
        <w:t xml:space="preserve"> </w:t>
      </w:r>
      <w:proofErr w:type="spellStart"/>
      <w:r w:rsidRPr="00DC6743">
        <w:rPr>
          <w:lang w:val="en-GB"/>
        </w:rPr>
        <w:t>Informationstechnologie</w:t>
      </w:r>
      <w:proofErr w:type="spellEnd"/>
      <w:r w:rsidRPr="00DC6743">
        <w:rPr>
          <w:lang w:val="en-GB"/>
        </w:rPr>
        <w:t xml:space="preserve"> GmbH, </w:t>
      </w:r>
      <w:proofErr w:type="spellStart"/>
      <w:r w:rsidRPr="00DC6743">
        <w:rPr>
          <w:lang w:val="en-GB"/>
        </w:rPr>
        <w:t>Römerstraße</w:t>
      </w:r>
      <w:proofErr w:type="spellEnd"/>
      <w:r w:rsidRPr="00DC6743">
        <w:rPr>
          <w:lang w:val="en-GB"/>
        </w:rPr>
        <w:t xml:space="preserve"> 80A, 4600 Wels.</w:t>
      </w:r>
    </w:p>
    <w:sectPr w:rsidR="006B6722" w:rsidRPr="00223B2F" w:rsidSect="0091766C">
      <w:headerReference w:type="even" r:id="rId10"/>
      <w:headerReference w:type="default" r:id="rId11"/>
      <w:footerReference w:type="even" r:id="rId12"/>
      <w:footerReference w:type="default" r:id="rId13"/>
      <w:headerReference w:type="first" r:id="rId14"/>
      <w:footerReference w:type="first" r:id="rId15"/>
      <w:pgSz w:w="11906" w:h="16838"/>
      <w:pgMar w:top="1985" w:right="1418" w:bottom="116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E154" w14:textId="77777777" w:rsidR="00FA1896" w:rsidRDefault="00FA1896" w:rsidP="00652CEE">
      <w:pPr>
        <w:spacing w:line="240" w:lineRule="auto"/>
      </w:pPr>
      <w:r>
        <w:separator/>
      </w:r>
    </w:p>
  </w:endnote>
  <w:endnote w:type="continuationSeparator" w:id="0">
    <w:p w14:paraId="78B6E7A6" w14:textId="77777777" w:rsidR="00FA1896" w:rsidRDefault="00FA1896" w:rsidP="00652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wis721 BT">
    <w:altName w:val="Calibr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155542889"/>
      <w:docPartObj>
        <w:docPartGallery w:val="Page Numbers (Bottom of Page)"/>
        <w:docPartUnique/>
      </w:docPartObj>
    </w:sdtPr>
    <w:sdtEndPr/>
    <w:sdtContent>
      <w:p w14:paraId="474DA5CD" w14:textId="2EB38521" w:rsidR="00B95751" w:rsidRPr="00E514EB" w:rsidRDefault="00B95751" w:rsidP="00D45CF1">
        <w:pPr>
          <w:pStyle w:val="Fuzeile"/>
          <w:ind w:left="4536" w:firstLine="3972"/>
          <w:rPr>
            <w:rFonts w:cs="Arial"/>
            <w:sz w:val="16"/>
            <w:szCs w:val="16"/>
          </w:rPr>
        </w:pPr>
        <w:r w:rsidRPr="00E514EB">
          <w:rPr>
            <w:rFonts w:cs="Arial"/>
            <w:sz w:val="16"/>
            <w:szCs w:val="16"/>
          </w:rPr>
          <w:fldChar w:fldCharType="begin"/>
        </w:r>
        <w:r w:rsidRPr="00E514EB">
          <w:rPr>
            <w:rFonts w:cs="Arial"/>
            <w:sz w:val="16"/>
            <w:szCs w:val="16"/>
          </w:rPr>
          <w:instrText>PAGE   \* MERGEFORMAT</w:instrText>
        </w:r>
        <w:r w:rsidRPr="00E514EB">
          <w:rPr>
            <w:rFonts w:cs="Arial"/>
            <w:sz w:val="16"/>
            <w:szCs w:val="16"/>
          </w:rPr>
          <w:fldChar w:fldCharType="separate"/>
        </w:r>
        <w:r w:rsidR="00AA37D1">
          <w:rPr>
            <w:rFonts w:cs="Arial"/>
            <w:noProof/>
            <w:sz w:val="16"/>
            <w:szCs w:val="16"/>
          </w:rPr>
          <w:t>2</w:t>
        </w:r>
        <w:r w:rsidRPr="00E514EB">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CF43" w14:textId="30B86371" w:rsidR="00D45CF1" w:rsidRPr="00BF64D4" w:rsidRDefault="00D45CF1" w:rsidP="00D45CF1">
    <w:pPr>
      <w:pStyle w:val="Fuzeile"/>
      <w:jc w:val="right"/>
      <w:rPr>
        <w:sz w:val="16"/>
        <w:szCs w:val="16"/>
      </w:rPr>
    </w:pPr>
    <w:r w:rsidRPr="00BF64D4">
      <w:rPr>
        <w:sz w:val="16"/>
        <w:szCs w:val="16"/>
      </w:rPr>
      <w:t>Datenschutzerlärung_Veranstaltungen_Vorlage_20200625_</w:t>
    </w:r>
    <w:r>
      <w:rPr>
        <w:sz w:val="16"/>
        <w:szCs w:val="16"/>
      </w:rPr>
      <w:t>EN_</w:t>
    </w:r>
    <w:r w:rsidRPr="00BF64D4">
      <w:rPr>
        <w:sz w:val="16"/>
        <w:szCs w:val="16"/>
      </w:rPr>
      <w:t>V2.0</w:t>
    </w:r>
    <w:r w:rsidRPr="00BF64D4">
      <w:rPr>
        <w:sz w:val="16"/>
        <w:szCs w:val="16"/>
      </w:rPr>
      <w:tab/>
    </w:r>
    <w:sdt>
      <w:sdtPr>
        <w:rPr>
          <w:sz w:val="16"/>
          <w:szCs w:val="16"/>
        </w:rPr>
        <w:id w:val="-869378458"/>
        <w:docPartObj>
          <w:docPartGallery w:val="Page Numbers (Bottom of Page)"/>
          <w:docPartUnique/>
        </w:docPartObj>
      </w:sdtPr>
      <w:sdtEndPr/>
      <w:sdtContent>
        <w:r w:rsidRPr="00BF64D4">
          <w:rPr>
            <w:sz w:val="16"/>
            <w:szCs w:val="16"/>
          </w:rPr>
          <w:fldChar w:fldCharType="begin"/>
        </w:r>
        <w:r w:rsidRPr="00BF64D4">
          <w:rPr>
            <w:sz w:val="16"/>
            <w:szCs w:val="16"/>
          </w:rPr>
          <w:instrText>PAGE   \* MERGEFORMAT</w:instrText>
        </w:r>
        <w:r w:rsidRPr="00BF64D4">
          <w:rPr>
            <w:sz w:val="16"/>
            <w:szCs w:val="16"/>
          </w:rPr>
          <w:fldChar w:fldCharType="separate"/>
        </w:r>
        <w:r w:rsidR="00DF300A" w:rsidRPr="00DF300A">
          <w:rPr>
            <w:noProof/>
            <w:sz w:val="16"/>
            <w:szCs w:val="16"/>
            <w:lang w:val="de-DE"/>
          </w:rPr>
          <w:t>3</w:t>
        </w:r>
        <w:r w:rsidRPr="00BF64D4">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197" w14:textId="3CD3C4BA" w:rsidR="00B95751" w:rsidRPr="00F61C47" w:rsidRDefault="00D45CF1" w:rsidP="00D45CF1">
    <w:pPr>
      <w:pStyle w:val="Fuzeile"/>
      <w:ind w:firstLine="1418"/>
      <w:rPr>
        <w:sz w:val="16"/>
        <w:szCs w:val="16"/>
      </w:rPr>
    </w:pPr>
    <w:r>
      <w:tab/>
    </w:r>
    <w:r>
      <w:tab/>
    </w:r>
    <w:sdt>
      <w:sdtPr>
        <w:id w:val="-933980540"/>
        <w:docPartObj>
          <w:docPartGallery w:val="Page Numbers (Bottom of Page)"/>
          <w:docPartUnique/>
        </w:docPartObj>
      </w:sdtPr>
      <w:sdtEndPr>
        <w:rPr>
          <w:sz w:val="16"/>
          <w:szCs w:val="16"/>
        </w:rPr>
      </w:sdtEndPr>
      <w:sdtContent>
        <w:r w:rsidR="00B95751" w:rsidRPr="00F61C47">
          <w:rPr>
            <w:sz w:val="16"/>
            <w:szCs w:val="16"/>
          </w:rPr>
          <w:fldChar w:fldCharType="begin"/>
        </w:r>
        <w:r w:rsidR="00B95751" w:rsidRPr="00F61C47">
          <w:rPr>
            <w:sz w:val="16"/>
            <w:szCs w:val="16"/>
          </w:rPr>
          <w:instrText>PAGE   \* MERGEFORMAT</w:instrText>
        </w:r>
        <w:r w:rsidR="00B95751" w:rsidRPr="00F61C47">
          <w:rPr>
            <w:sz w:val="16"/>
            <w:szCs w:val="16"/>
          </w:rPr>
          <w:fldChar w:fldCharType="separate"/>
        </w:r>
        <w:r w:rsidR="00DF300A" w:rsidRPr="00DF300A">
          <w:rPr>
            <w:noProof/>
            <w:sz w:val="16"/>
            <w:szCs w:val="16"/>
            <w:lang w:val="de-DE"/>
          </w:rPr>
          <w:t>1</w:t>
        </w:r>
        <w:r w:rsidR="00B95751" w:rsidRPr="00F61C47">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91AB" w14:textId="77777777" w:rsidR="00FA1896" w:rsidRDefault="00FA1896" w:rsidP="00652CEE">
      <w:pPr>
        <w:spacing w:line="240" w:lineRule="auto"/>
      </w:pPr>
      <w:r>
        <w:separator/>
      </w:r>
    </w:p>
  </w:footnote>
  <w:footnote w:type="continuationSeparator" w:id="0">
    <w:p w14:paraId="216E7A20" w14:textId="77777777" w:rsidR="00FA1896" w:rsidRDefault="00FA1896" w:rsidP="00652C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3B33" w14:textId="51B4E8D1" w:rsidR="00B95751" w:rsidRPr="005274B4" w:rsidRDefault="00B95751" w:rsidP="00652CEE">
    <w:pPr>
      <w:pStyle w:val="Kopfzeile"/>
      <w:spacing w:after="160"/>
      <w:ind w:left="238"/>
      <w:rPr>
        <w:rFonts w:cs="Arial"/>
        <w:sz w:val="16"/>
        <w:szCs w:val="16"/>
        <w:lang w:val="en-US"/>
      </w:rPr>
    </w:pPr>
    <w:r w:rsidRPr="00652CEE">
      <w:rPr>
        <w:rFonts w:cs="Arial"/>
        <w:noProof/>
        <w:sz w:val="16"/>
        <w:szCs w:val="16"/>
        <w:lang w:val="de-DE" w:eastAsia="de-DE"/>
      </w:rPr>
      <mc:AlternateContent>
        <mc:Choice Requires="wps">
          <w:drawing>
            <wp:anchor distT="0" distB="0" distL="114300" distR="114300" simplePos="0" relativeHeight="251642880" behindDoc="0" locked="0" layoutInCell="1" allowOverlap="1" wp14:anchorId="33E47878" wp14:editId="5EEE6411">
              <wp:simplePos x="0" y="0"/>
              <wp:positionH relativeFrom="page">
                <wp:posOffset>900430</wp:posOffset>
              </wp:positionH>
              <wp:positionV relativeFrom="page">
                <wp:posOffset>597535</wp:posOffset>
              </wp:positionV>
              <wp:extent cx="5760085" cy="0"/>
              <wp:effectExtent l="0" t="0" r="31115" b="1905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E5F103" id="Gerader Verbinder 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7.05pt" to="524.4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" strokeweight=".5pt">
              <w10:wrap anchorx="page" anchory="page"/>
            </v:line>
          </w:pict>
        </mc:Fallback>
      </mc:AlternateContent>
    </w:r>
    <w:r w:rsidRPr="00652CEE">
      <w:rPr>
        <w:rFonts w:cs="Arial"/>
        <w:noProof/>
        <w:sz w:val="16"/>
        <w:szCs w:val="16"/>
        <w:lang w:val="de-DE" w:eastAsia="de-DE"/>
      </w:rPr>
      <mc:AlternateContent>
        <mc:Choice Requires="wps">
          <w:drawing>
            <wp:anchor distT="0" distB="0" distL="114300" distR="114300" simplePos="0" relativeHeight="251640832" behindDoc="0" locked="0" layoutInCell="1" allowOverlap="1" wp14:anchorId="7A81BD29" wp14:editId="5E42B7B1">
              <wp:simplePos x="0" y="0"/>
              <wp:positionH relativeFrom="page">
                <wp:posOffset>900430</wp:posOffset>
              </wp:positionH>
              <wp:positionV relativeFrom="page">
                <wp:posOffset>464185</wp:posOffset>
              </wp:positionV>
              <wp:extent cx="71755" cy="71755"/>
              <wp:effectExtent l="0" t="0" r="4445" b="4445"/>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F70146"/>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DCE65" id="Rechteck 4" o:spid="_x0000_s1026" style="position:absolute;margin-left:70.9pt;margin-top:36.55pt;width:5.65pt;height:5.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" fillcolor="#f70146" stroked="f">
              <v:textbox inset=",7.2pt,,7.2pt"/>
              <w10:wrap anchorx="page" anchory="page"/>
            </v:rect>
          </w:pict>
        </mc:Fallback>
      </mc:AlternateContent>
    </w:r>
    <w:r w:rsidRPr="005274B4">
      <w:rPr>
        <w:rFonts w:cs="Arial"/>
        <w:sz w:val="16"/>
        <w:szCs w:val="16"/>
        <w:lang w:val="en-US"/>
      </w:rPr>
      <w:t xml:space="preserve"> TU Graz I</w:t>
    </w:r>
    <w:r w:rsidR="006D4165" w:rsidRPr="005274B4">
      <w:rPr>
        <w:rFonts w:cs="Arial"/>
        <w:sz w:val="16"/>
        <w:szCs w:val="16"/>
        <w:lang w:val="en-US"/>
      </w:rPr>
      <w:t xml:space="preserve"> EU GDPR</w:t>
    </w:r>
  </w:p>
  <w:p w14:paraId="378EB266" w14:textId="7A8E777F" w:rsidR="00B95751" w:rsidRPr="005274B4" w:rsidRDefault="00A542D0" w:rsidP="00652CEE">
    <w:pPr>
      <w:jc w:val="right"/>
      <w:rPr>
        <w:rFonts w:cs="Arial"/>
        <w:sz w:val="16"/>
        <w:szCs w:val="16"/>
        <w:lang w:val="en-US"/>
      </w:rPr>
    </w:pPr>
    <w:r w:rsidRPr="005274B4">
      <w:rPr>
        <w:rFonts w:cs="Arial"/>
        <w:sz w:val="16"/>
        <w:szCs w:val="16"/>
        <w:lang w:val="en-US"/>
      </w:rPr>
      <w:t>Privacy Policy</w:t>
    </w:r>
    <w:r w:rsidR="00B95751" w:rsidRPr="005274B4">
      <w:rPr>
        <w:rFonts w:cs="Arial"/>
        <w:sz w:val="16"/>
        <w:szCs w:val="16"/>
        <w:lang w:val="en-US"/>
      </w:rPr>
      <w:t>/</w:t>
    </w:r>
    <w:r w:rsidR="00B24EBF" w:rsidRPr="005274B4">
      <w:rPr>
        <w:rFonts w:cs="Arial"/>
        <w:sz w:val="16"/>
        <w:szCs w:val="16"/>
        <w:lang w:val="en-US"/>
      </w:rPr>
      <w:t>E</w:t>
    </w:r>
    <w:r w:rsidRPr="005274B4">
      <w:rPr>
        <w:rFonts w:cs="Arial"/>
        <w:sz w:val="16"/>
        <w:szCs w:val="16"/>
        <w:lang w:val="en-US"/>
      </w:rPr>
      <w:t>vent</w:t>
    </w:r>
    <w:r w:rsidR="00B24EBF" w:rsidRPr="005274B4">
      <w:rPr>
        <w:rFonts w:cs="Arial"/>
        <w:sz w:val="16"/>
        <w:szCs w:val="16"/>
        <w:lang w:val="en-US"/>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BED3" w14:textId="77777777" w:rsidR="006D4165" w:rsidRPr="005274B4" w:rsidRDefault="006D4165" w:rsidP="006D4165">
    <w:pPr>
      <w:pStyle w:val="Kopfzeile"/>
      <w:spacing w:after="160"/>
      <w:ind w:left="238"/>
      <w:rPr>
        <w:rFonts w:cs="Arial"/>
        <w:sz w:val="16"/>
        <w:szCs w:val="16"/>
        <w:lang w:val="en-US"/>
      </w:rPr>
    </w:pPr>
    <w:r w:rsidRPr="00652CEE">
      <w:rPr>
        <w:rFonts w:cs="Arial"/>
        <w:noProof/>
        <w:sz w:val="16"/>
        <w:szCs w:val="16"/>
        <w:lang w:val="de-DE" w:eastAsia="de-DE"/>
      </w:rPr>
      <mc:AlternateContent>
        <mc:Choice Requires="wps">
          <w:drawing>
            <wp:anchor distT="0" distB="0" distL="114300" distR="114300" simplePos="0" relativeHeight="251672576" behindDoc="0" locked="0" layoutInCell="1" allowOverlap="1" wp14:anchorId="6014A1E8" wp14:editId="12942BE8">
              <wp:simplePos x="0" y="0"/>
              <wp:positionH relativeFrom="page">
                <wp:posOffset>900430</wp:posOffset>
              </wp:positionH>
              <wp:positionV relativeFrom="page">
                <wp:posOffset>597535</wp:posOffset>
              </wp:positionV>
              <wp:extent cx="5760085" cy="0"/>
              <wp:effectExtent l="0" t="0" r="31115" b="1905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36C604" id="Gerader Verbinder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7.05pt" to="524.4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" strokeweight=".5pt">
              <w10:wrap anchorx="page" anchory="page"/>
            </v:line>
          </w:pict>
        </mc:Fallback>
      </mc:AlternateContent>
    </w:r>
    <w:r w:rsidRPr="00652CEE">
      <w:rPr>
        <w:rFonts w:cs="Arial"/>
        <w:noProof/>
        <w:sz w:val="16"/>
        <w:szCs w:val="16"/>
        <w:lang w:val="de-DE" w:eastAsia="de-DE"/>
      </w:rPr>
      <mc:AlternateContent>
        <mc:Choice Requires="wps">
          <w:drawing>
            <wp:anchor distT="0" distB="0" distL="114300" distR="114300" simplePos="0" relativeHeight="251671552" behindDoc="0" locked="0" layoutInCell="1" allowOverlap="1" wp14:anchorId="596528F7" wp14:editId="18E162BA">
              <wp:simplePos x="0" y="0"/>
              <wp:positionH relativeFrom="page">
                <wp:posOffset>900430</wp:posOffset>
              </wp:positionH>
              <wp:positionV relativeFrom="page">
                <wp:posOffset>464185</wp:posOffset>
              </wp:positionV>
              <wp:extent cx="71755" cy="71755"/>
              <wp:effectExtent l="0" t="0" r="4445" b="4445"/>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F70146"/>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E76DB" id="Rechteck 8" o:spid="_x0000_s1026" style="position:absolute;margin-left:70.9pt;margin-top:36.55pt;width:5.65pt;height:5.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" fillcolor="#f70146" stroked="f">
              <v:textbox inset=",7.2pt,,7.2pt"/>
              <w10:wrap anchorx="page" anchory="page"/>
            </v:rect>
          </w:pict>
        </mc:Fallback>
      </mc:AlternateContent>
    </w:r>
    <w:r w:rsidRPr="005274B4">
      <w:rPr>
        <w:rFonts w:cs="Arial"/>
        <w:sz w:val="16"/>
        <w:szCs w:val="16"/>
        <w:lang w:val="en-US"/>
      </w:rPr>
      <w:t xml:space="preserve"> TU Graz I EU GDPR</w:t>
    </w:r>
  </w:p>
  <w:p w14:paraId="5FA88C20" w14:textId="578FE731" w:rsidR="006D4165" w:rsidRPr="005274B4" w:rsidRDefault="00B24EBF" w:rsidP="006D4165">
    <w:pPr>
      <w:jc w:val="right"/>
      <w:rPr>
        <w:rFonts w:cs="Arial"/>
        <w:sz w:val="16"/>
        <w:szCs w:val="16"/>
        <w:lang w:val="en-US"/>
      </w:rPr>
    </w:pPr>
    <w:r w:rsidRPr="005274B4">
      <w:rPr>
        <w:rFonts w:cs="Arial"/>
        <w:sz w:val="16"/>
        <w:szCs w:val="16"/>
        <w:lang w:val="en-US"/>
      </w:rPr>
      <w:t>Privacy Policy/Events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CD7E" w14:textId="3466141D" w:rsidR="00B95751" w:rsidRDefault="00B95751">
    <w:pPr>
      <w:pStyle w:val="Kopfzeile"/>
    </w:pPr>
    <w:r>
      <w:rPr>
        <w:noProof/>
        <w:lang w:val="de-DE" w:eastAsia="de-DE"/>
      </w:rPr>
      <w:drawing>
        <wp:anchor distT="0" distB="0" distL="114300" distR="114300" simplePos="0" relativeHeight="251668480" behindDoc="0" locked="0" layoutInCell="1" allowOverlap="1" wp14:anchorId="0F1CF920" wp14:editId="658E0A81">
          <wp:simplePos x="0" y="0"/>
          <wp:positionH relativeFrom="page">
            <wp:posOffset>5389880</wp:posOffset>
          </wp:positionH>
          <wp:positionV relativeFrom="page">
            <wp:posOffset>428625</wp:posOffset>
          </wp:positionV>
          <wp:extent cx="1967865" cy="1139190"/>
          <wp:effectExtent l="0" t="0" r="0" b="0"/>
          <wp:wrapNone/>
          <wp:docPr id="2" name="Grafik 2" descr="Beschreib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descr="Beschreibung: logo"/>
                  <pic:cNvPicPr>
                    <a:picLocks noChangeAspect="1" noChangeArrowheads="1"/>
                  </pic:cNvPicPr>
                </pic:nvPicPr>
                <pic:blipFill>
                  <a:blip r:embed="rId1">
                    <a:extLst>
                      <a:ext uri="{28A0092B-C50C-407E-A947-70E740481C1C}">
                        <a14:useLocalDpi xmlns:a14="http://schemas.microsoft.com/office/drawing/2010/main" val="0"/>
                      </a:ext>
                    </a:extLst>
                  </a:blip>
                  <a:srcRect l="-24994" t="-67952" r="-24994" b="-67952"/>
                  <a:stretch>
                    <a:fillRect/>
                  </a:stretch>
                </pic:blipFill>
                <pic:spPr bwMode="auto">
                  <a:xfrm>
                    <a:off x="0" y="0"/>
                    <a:ext cx="1967865" cy="1139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69504" behindDoc="0" locked="0" layoutInCell="1" allowOverlap="1" wp14:anchorId="1535D474" wp14:editId="4D241498">
              <wp:simplePos x="0" y="0"/>
              <wp:positionH relativeFrom="page">
                <wp:posOffset>2099310</wp:posOffset>
              </wp:positionH>
              <wp:positionV relativeFrom="page">
                <wp:posOffset>935990</wp:posOffset>
              </wp:positionV>
              <wp:extent cx="3812540" cy="366395"/>
              <wp:effectExtent l="3810" t="2540" r="3175" b="254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663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36FCBB" w14:textId="09D8A2A3" w:rsidR="00B95751" w:rsidRPr="00985B71" w:rsidRDefault="006D4165" w:rsidP="0091766C">
                          <w:pPr>
                            <w:rPr>
                              <w:rFonts w:ascii="Swis721 BT" w:hAnsi="Swis721 BT"/>
                              <w:spacing w:val="66"/>
                            </w:rPr>
                          </w:pPr>
                          <w:r>
                            <w:rPr>
                              <w:spacing w:val="66"/>
                              <w:sz w:val="18"/>
                              <w:szCs w:val="22"/>
                            </w:rPr>
                            <w:t>SCIENCE</w:t>
                          </w:r>
                          <w:r w:rsidR="00B95751" w:rsidRPr="00F543E9">
                            <w:rPr>
                              <w:spacing w:val="66"/>
                            </w:rPr>
                            <w:t xml:space="preserve"> </w:t>
                          </w:r>
                          <w:r w:rsidR="00B95751" w:rsidRPr="00EF62C7">
                            <w:rPr>
                              <w:rFonts w:ascii="Wingdings" w:hAnsi="Wingdings"/>
                              <w:spacing w:val="66"/>
                              <w:position w:val="4"/>
                              <w:sz w:val="8"/>
                              <w:szCs w:val="16"/>
                            </w:rPr>
                            <w:t></w:t>
                          </w:r>
                          <w:r w:rsidR="00B95751" w:rsidRPr="00F543E9">
                            <w:rPr>
                              <w:spacing w:val="66"/>
                            </w:rPr>
                            <w:t xml:space="preserve"> </w:t>
                          </w:r>
                          <w:r w:rsidRPr="006D4165">
                            <w:rPr>
                              <w:spacing w:val="66"/>
                              <w:sz w:val="18"/>
                              <w:szCs w:val="22"/>
                            </w:rPr>
                            <w:t>PASSION</w:t>
                          </w:r>
                          <w:r w:rsidR="00B95751" w:rsidRPr="00985B71">
                            <w:rPr>
                              <w:rFonts w:ascii="Swis721 BT" w:hAnsi="Swis721 BT"/>
                              <w:spacing w:val="66"/>
                            </w:rPr>
                            <w:t xml:space="preserve"> </w:t>
                          </w:r>
                          <w:r w:rsidR="00B95751" w:rsidRPr="00EF62C7">
                            <w:rPr>
                              <w:rFonts w:ascii="Wingdings" w:hAnsi="Wingdings"/>
                              <w:spacing w:val="66"/>
                              <w:position w:val="4"/>
                              <w:sz w:val="8"/>
                              <w:szCs w:val="16"/>
                            </w:rPr>
                            <w:t></w:t>
                          </w:r>
                          <w:r w:rsidR="00B95751" w:rsidRPr="00985B71">
                            <w:rPr>
                              <w:rFonts w:ascii="Swis721 BT" w:hAnsi="Swis721 BT"/>
                              <w:spacing w:val="66"/>
                            </w:rPr>
                            <w:t xml:space="preserve"> </w:t>
                          </w:r>
                          <w:r w:rsidRPr="006D4165">
                            <w:rPr>
                              <w:spacing w:val="66"/>
                              <w:sz w:val="18"/>
                              <w:szCs w:val="22"/>
                            </w:rPr>
                            <w:t>TECHNOLOGY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5D474" id="_x0000_t202" coordsize="21600,21600" o:spt="202" path="m,l,21600r21600,l21600,xe">
              <v:stroke joinstyle="miter"/>
              <v:path gradientshapeok="t" o:connecttype="rect"/>
            </v:shapetype>
            <v:shape id="Textfeld 1" o:spid="_x0000_s1026" type="#_x0000_t202" style="position:absolute;margin-left:165.3pt;margin-top:73.7pt;width:300.2pt;height:28.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" filled="f" stroked="f">
              <v:textbox inset=",7.2pt,,7.2pt">
                <w:txbxContent>
                  <w:p w14:paraId="7C36FCBB" w14:textId="09D8A2A3" w:rsidR="00B95751" w:rsidRPr="00985B71" w:rsidRDefault="006D4165" w:rsidP="0091766C">
                    <w:pPr>
                      <w:rPr>
                        <w:rFonts w:ascii="Swis721 BT" w:hAnsi="Swis721 BT"/>
                        <w:spacing w:val="66"/>
                      </w:rPr>
                    </w:pPr>
                    <w:r>
                      <w:rPr>
                        <w:spacing w:val="66"/>
                        <w:sz w:val="18"/>
                        <w:szCs w:val="22"/>
                      </w:rPr>
                      <w:t>SCIENCE</w:t>
                    </w:r>
                    <w:r w:rsidR="00B95751" w:rsidRPr="00F543E9">
                      <w:rPr>
                        <w:spacing w:val="66"/>
                      </w:rPr>
                      <w:t xml:space="preserve"> </w:t>
                    </w:r>
                    <w:r w:rsidR="00B95751" w:rsidRPr="00EF62C7">
                      <w:rPr>
                        <w:rFonts w:ascii="Wingdings" w:hAnsi="Wingdings"/>
                        <w:spacing w:val="66"/>
                        <w:position w:val="4"/>
                        <w:sz w:val="8"/>
                        <w:szCs w:val="16"/>
                      </w:rPr>
                      <w:t></w:t>
                    </w:r>
                    <w:r w:rsidR="00B95751" w:rsidRPr="00F543E9">
                      <w:rPr>
                        <w:spacing w:val="66"/>
                      </w:rPr>
                      <w:t xml:space="preserve"> </w:t>
                    </w:r>
                    <w:r w:rsidRPr="006D4165">
                      <w:rPr>
                        <w:spacing w:val="66"/>
                        <w:sz w:val="18"/>
                        <w:szCs w:val="22"/>
                      </w:rPr>
                      <w:t>PASSION</w:t>
                    </w:r>
                    <w:r w:rsidR="00B95751" w:rsidRPr="00985B71">
                      <w:rPr>
                        <w:rFonts w:ascii="Swis721 BT" w:hAnsi="Swis721 BT"/>
                        <w:spacing w:val="66"/>
                      </w:rPr>
                      <w:t xml:space="preserve"> </w:t>
                    </w:r>
                    <w:r w:rsidR="00B95751" w:rsidRPr="00EF62C7">
                      <w:rPr>
                        <w:rFonts w:ascii="Wingdings" w:hAnsi="Wingdings"/>
                        <w:spacing w:val="66"/>
                        <w:position w:val="4"/>
                        <w:sz w:val="8"/>
                        <w:szCs w:val="16"/>
                      </w:rPr>
                      <w:t></w:t>
                    </w:r>
                    <w:r w:rsidR="00B95751" w:rsidRPr="00985B71">
                      <w:rPr>
                        <w:rFonts w:ascii="Swis721 BT" w:hAnsi="Swis721 BT"/>
                        <w:spacing w:val="66"/>
                      </w:rPr>
                      <w:t xml:space="preserve"> </w:t>
                    </w:r>
                    <w:r w:rsidRPr="006D4165">
                      <w:rPr>
                        <w:spacing w:val="66"/>
                        <w:sz w:val="18"/>
                        <w:szCs w:val="22"/>
                      </w:rPr>
                      <w:t>TECHNOLOGY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889"/>
    <w:multiLevelType w:val="hybridMultilevel"/>
    <w:tmpl w:val="3EB2AAF4"/>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C25D09"/>
    <w:multiLevelType w:val="hybridMultilevel"/>
    <w:tmpl w:val="4BF8F5BC"/>
    <w:lvl w:ilvl="0" w:tplc="13085AB0">
      <w:start w:val="1"/>
      <w:numFmt w:val="decimal"/>
      <w:lvlText w:val="%1."/>
      <w:lvlJc w:val="left"/>
      <w:pPr>
        <w:ind w:left="720" w:hanging="360"/>
      </w:pPr>
      <w:rPr>
        <w:rFonts w:ascii="Arial" w:hAnsi="Arial" w:cs="Arial" w:hint="default"/>
        <w:b w:val="0"/>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F940C2"/>
    <w:multiLevelType w:val="multilevel"/>
    <w:tmpl w:val="121C1A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161AA4"/>
    <w:multiLevelType w:val="hybridMultilevel"/>
    <w:tmpl w:val="68145DB0"/>
    <w:lvl w:ilvl="0" w:tplc="1004BD74">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A8246B7"/>
    <w:multiLevelType w:val="hybridMultilevel"/>
    <w:tmpl w:val="5A86629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D802638"/>
    <w:multiLevelType w:val="hybridMultilevel"/>
    <w:tmpl w:val="BBBE0C14"/>
    <w:lvl w:ilvl="0" w:tplc="13085AB0">
      <w:start w:val="1"/>
      <w:numFmt w:val="decimal"/>
      <w:lvlText w:val="%1."/>
      <w:lvlJc w:val="left"/>
      <w:pPr>
        <w:ind w:left="720" w:hanging="360"/>
      </w:pPr>
      <w:rPr>
        <w:rFonts w:ascii="Arial" w:hAnsi="Arial" w:cs="Arial" w:hint="default"/>
        <w:b w:val="0"/>
        <w:sz w:val="18"/>
        <w:szCs w:val="1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722270A"/>
    <w:multiLevelType w:val="hybridMultilevel"/>
    <w:tmpl w:val="B6C07C62"/>
    <w:lvl w:ilvl="0" w:tplc="75B4EC2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7664D02"/>
    <w:multiLevelType w:val="multilevel"/>
    <w:tmpl w:val="06B24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8" w15:restartNumberingAfterBreak="0">
    <w:nsid w:val="1D6D1213"/>
    <w:multiLevelType w:val="hybridMultilevel"/>
    <w:tmpl w:val="1D5A8F2A"/>
    <w:lvl w:ilvl="0" w:tplc="75B4EC2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2AB3D3A"/>
    <w:multiLevelType w:val="hybridMultilevel"/>
    <w:tmpl w:val="53B0F752"/>
    <w:lvl w:ilvl="0" w:tplc="1004BD74">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7604E15"/>
    <w:multiLevelType w:val="hybridMultilevel"/>
    <w:tmpl w:val="975402A4"/>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BE0869"/>
    <w:multiLevelType w:val="hybridMultilevel"/>
    <w:tmpl w:val="D7F8F57A"/>
    <w:lvl w:ilvl="0" w:tplc="13085AB0">
      <w:start w:val="1"/>
      <w:numFmt w:val="decimal"/>
      <w:lvlText w:val="%1."/>
      <w:lvlJc w:val="left"/>
      <w:pPr>
        <w:ind w:left="720" w:hanging="360"/>
      </w:pPr>
      <w:rPr>
        <w:rFonts w:ascii="Arial" w:hAnsi="Arial" w:cs="Arial" w:hint="default"/>
        <w:b w:val="0"/>
        <w:sz w:val="18"/>
        <w:szCs w:val="1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F1C0A2C"/>
    <w:multiLevelType w:val="hybridMultilevel"/>
    <w:tmpl w:val="FA3EC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03A6486"/>
    <w:multiLevelType w:val="hybridMultilevel"/>
    <w:tmpl w:val="650AA332"/>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38D6A5E"/>
    <w:multiLevelType w:val="hybridMultilevel"/>
    <w:tmpl w:val="AA4E2132"/>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68E2278"/>
    <w:multiLevelType w:val="hybridMultilevel"/>
    <w:tmpl w:val="8EC8FB3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C9F65CE"/>
    <w:multiLevelType w:val="hybridMultilevel"/>
    <w:tmpl w:val="9AEA993A"/>
    <w:lvl w:ilvl="0" w:tplc="75B4EC2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E75335"/>
    <w:multiLevelType w:val="hybridMultilevel"/>
    <w:tmpl w:val="A086BB94"/>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46B77CC"/>
    <w:multiLevelType w:val="hybridMultilevel"/>
    <w:tmpl w:val="39A274D8"/>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6031F5C"/>
    <w:multiLevelType w:val="hybridMultilevel"/>
    <w:tmpl w:val="7DC206CE"/>
    <w:lvl w:ilvl="0" w:tplc="75B4EC2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DFD1D12"/>
    <w:multiLevelType w:val="multilevel"/>
    <w:tmpl w:val="33CED4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516A0D3D"/>
    <w:multiLevelType w:val="hybridMultilevel"/>
    <w:tmpl w:val="0F22F41E"/>
    <w:lvl w:ilvl="0" w:tplc="1004BD74">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29C718E"/>
    <w:multiLevelType w:val="hybridMultilevel"/>
    <w:tmpl w:val="6596A0BA"/>
    <w:lvl w:ilvl="0" w:tplc="1004BD74">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9764329"/>
    <w:multiLevelType w:val="hybridMultilevel"/>
    <w:tmpl w:val="BA1C43B2"/>
    <w:lvl w:ilvl="0" w:tplc="56A2DC46">
      <w:start w:val="1"/>
      <w:numFmt w:val="decimal"/>
      <w:lvlText w:val="%1."/>
      <w:lvlJc w:val="left"/>
      <w:pPr>
        <w:ind w:left="2837" w:hanging="360"/>
      </w:pPr>
      <w:rPr>
        <w:rFonts w:ascii="Arial" w:hAnsi="Arial" w:cs="Arial" w:hint="default"/>
        <w:i w:val="0"/>
        <w:sz w:val="22"/>
        <w:szCs w:val="22"/>
      </w:rPr>
    </w:lvl>
    <w:lvl w:ilvl="1" w:tplc="0C070019" w:tentative="1">
      <w:start w:val="1"/>
      <w:numFmt w:val="lowerLetter"/>
      <w:lvlText w:val="%2."/>
      <w:lvlJc w:val="left"/>
      <w:pPr>
        <w:ind w:left="3557" w:hanging="360"/>
      </w:pPr>
    </w:lvl>
    <w:lvl w:ilvl="2" w:tplc="0C07001B" w:tentative="1">
      <w:start w:val="1"/>
      <w:numFmt w:val="lowerRoman"/>
      <w:lvlText w:val="%3."/>
      <w:lvlJc w:val="right"/>
      <w:pPr>
        <w:ind w:left="4277" w:hanging="180"/>
      </w:pPr>
    </w:lvl>
    <w:lvl w:ilvl="3" w:tplc="0C07000F" w:tentative="1">
      <w:start w:val="1"/>
      <w:numFmt w:val="decimal"/>
      <w:lvlText w:val="%4."/>
      <w:lvlJc w:val="left"/>
      <w:pPr>
        <w:ind w:left="4997" w:hanging="360"/>
      </w:pPr>
    </w:lvl>
    <w:lvl w:ilvl="4" w:tplc="0C070019" w:tentative="1">
      <w:start w:val="1"/>
      <w:numFmt w:val="lowerLetter"/>
      <w:lvlText w:val="%5."/>
      <w:lvlJc w:val="left"/>
      <w:pPr>
        <w:ind w:left="5717" w:hanging="360"/>
      </w:pPr>
    </w:lvl>
    <w:lvl w:ilvl="5" w:tplc="0C07001B" w:tentative="1">
      <w:start w:val="1"/>
      <w:numFmt w:val="lowerRoman"/>
      <w:lvlText w:val="%6."/>
      <w:lvlJc w:val="right"/>
      <w:pPr>
        <w:ind w:left="6437" w:hanging="180"/>
      </w:pPr>
    </w:lvl>
    <w:lvl w:ilvl="6" w:tplc="0C07000F" w:tentative="1">
      <w:start w:val="1"/>
      <w:numFmt w:val="decimal"/>
      <w:lvlText w:val="%7."/>
      <w:lvlJc w:val="left"/>
      <w:pPr>
        <w:ind w:left="7157" w:hanging="360"/>
      </w:pPr>
    </w:lvl>
    <w:lvl w:ilvl="7" w:tplc="0C070019" w:tentative="1">
      <w:start w:val="1"/>
      <w:numFmt w:val="lowerLetter"/>
      <w:lvlText w:val="%8."/>
      <w:lvlJc w:val="left"/>
      <w:pPr>
        <w:ind w:left="7877" w:hanging="360"/>
      </w:pPr>
    </w:lvl>
    <w:lvl w:ilvl="8" w:tplc="0C07001B" w:tentative="1">
      <w:start w:val="1"/>
      <w:numFmt w:val="lowerRoman"/>
      <w:lvlText w:val="%9."/>
      <w:lvlJc w:val="right"/>
      <w:pPr>
        <w:ind w:left="8597" w:hanging="180"/>
      </w:pPr>
    </w:lvl>
  </w:abstractNum>
  <w:abstractNum w:abstractNumId="24" w15:restartNumberingAfterBreak="0">
    <w:nsid w:val="5A6F19FE"/>
    <w:multiLevelType w:val="hybridMultilevel"/>
    <w:tmpl w:val="40489D4C"/>
    <w:lvl w:ilvl="0" w:tplc="BD30871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B7B3957"/>
    <w:multiLevelType w:val="hybridMultilevel"/>
    <w:tmpl w:val="1F2E9B70"/>
    <w:lvl w:ilvl="0" w:tplc="0C070005">
      <w:start w:val="1"/>
      <w:numFmt w:val="bullet"/>
      <w:lvlText w:val=""/>
      <w:lvlJc w:val="left"/>
      <w:pPr>
        <w:ind w:left="1146" w:hanging="360"/>
      </w:pPr>
      <w:rPr>
        <w:rFonts w:ascii="Wingdings" w:hAnsi="Wingdings"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26" w15:restartNumberingAfterBreak="0">
    <w:nsid w:val="5BF20C85"/>
    <w:multiLevelType w:val="multilevel"/>
    <w:tmpl w:val="F090568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5C433485"/>
    <w:multiLevelType w:val="hybridMultilevel"/>
    <w:tmpl w:val="2924CAD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057D06"/>
    <w:multiLevelType w:val="hybridMultilevel"/>
    <w:tmpl w:val="4BF8F5BC"/>
    <w:lvl w:ilvl="0" w:tplc="13085AB0">
      <w:start w:val="1"/>
      <w:numFmt w:val="decimal"/>
      <w:lvlText w:val="%1."/>
      <w:lvlJc w:val="left"/>
      <w:pPr>
        <w:ind w:left="720" w:hanging="360"/>
      </w:pPr>
      <w:rPr>
        <w:rFonts w:ascii="Arial" w:hAnsi="Arial" w:cs="Arial" w:hint="default"/>
        <w:b w:val="0"/>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4F4233E"/>
    <w:multiLevelType w:val="hybridMultilevel"/>
    <w:tmpl w:val="5576E7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84F67A4"/>
    <w:multiLevelType w:val="hybridMultilevel"/>
    <w:tmpl w:val="A462CC2C"/>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85776F"/>
    <w:multiLevelType w:val="hybridMultilevel"/>
    <w:tmpl w:val="7DBAD3CE"/>
    <w:lvl w:ilvl="0" w:tplc="75B4EC22">
      <w:start w:val="1"/>
      <w:numFmt w:val="bullet"/>
      <w:lvlText w:val=""/>
      <w:lvlJc w:val="left"/>
      <w:pPr>
        <w:ind w:left="720" w:hanging="360"/>
      </w:pPr>
      <w:rPr>
        <w:rFonts w:ascii="Wingdings" w:hAnsi="Wingdings" w:hint="default"/>
        <w:color w:val="5C5D5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1784B95"/>
    <w:multiLevelType w:val="hybridMultilevel"/>
    <w:tmpl w:val="C9E4AEA2"/>
    <w:lvl w:ilvl="0" w:tplc="75B4EC2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3EA1FAA"/>
    <w:multiLevelType w:val="hybridMultilevel"/>
    <w:tmpl w:val="2F2AEBAE"/>
    <w:lvl w:ilvl="0" w:tplc="F31AEFE2">
      <w:start w:val="1"/>
      <w:numFmt w:val="bullet"/>
      <w:lvlText w:val="-"/>
      <w:lvlJc w:val="left"/>
      <w:pPr>
        <w:ind w:left="786" w:hanging="360"/>
      </w:pPr>
      <w:rPr>
        <w:rFonts w:ascii="Arial" w:eastAsia="Cambria" w:hAnsi="Arial" w:cs="Arial"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34" w15:restartNumberingAfterBreak="0">
    <w:nsid w:val="769C02B4"/>
    <w:multiLevelType w:val="hybridMultilevel"/>
    <w:tmpl w:val="10E451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8C91586"/>
    <w:multiLevelType w:val="hybridMultilevel"/>
    <w:tmpl w:val="ED8EF990"/>
    <w:lvl w:ilvl="0" w:tplc="75B4EC2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FC2154F"/>
    <w:multiLevelType w:val="hybridMultilevel"/>
    <w:tmpl w:val="4E4A02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1"/>
  </w:num>
  <w:num w:numId="4">
    <w:abstractNumId w:val="9"/>
  </w:num>
  <w:num w:numId="5">
    <w:abstractNumId w:val="22"/>
  </w:num>
  <w:num w:numId="6">
    <w:abstractNumId w:val="33"/>
  </w:num>
  <w:num w:numId="7">
    <w:abstractNumId w:val="20"/>
  </w:num>
  <w:num w:numId="8">
    <w:abstractNumId w:val="2"/>
  </w:num>
  <w:num w:numId="9">
    <w:abstractNumId w:val="26"/>
  </w:num>
  <w:num w:numId="10">
    <w:abstractNumId w:val="19"/>
  </w:num>
  <w:num w:numId="11">
    <w:abstractNumId w:val="18"/>
  </w:num>
  <w:num w:numId="12">
    <w:abstractNumId w:val="24"/>
  </w:num>
  <w:num w:numId="13">
    <w:abstractNumId w:val="6"/>
  </w:num>
  <w:num w:numId="14">
    <w:abstractNumId w:val="35"/>
  </w:num>
  <w:num w:numId="15">
    <w:abstractNumId w:val="32"/>
  </w:num>
  <w:num w:numId="16">
    <w:abstractNumId w:val="31"/>
  </w:num>
  <w:num w:numId="17">
    <w:abstractNumId w:val="16"/>
  </w:num>
  <w:num w:numId="18">
    <w:abstractNumId w:val="0"/>
  </w:num>
  <w:num w:numId="19">
    <w:abstractNumId w:val="17"/>
  </w:num>
  <w:num w:numId="20">
    <w:abstractNumId w:val="10"/>
  </w:num>
  <w:num w:numId="21">
    <w:abstractNumId w:val="8"/>
  </w:num>
  <w:num w:numId="22">
    <w:abstractNumId w:val="13"/>
  </w:num>
  <w:num w:numId="23">
    <w:abstractNumId w:val="14"/>
  </w:num>
  <w:num w:numId="24">
    <w:abstractNumId w:val="30"/>
  </w:num>
  <w:num w:numId="25">
    <w:abstractNumId w:val="34"/>
  </w:num>
  <w:num w:numId="26">
    <w:abstractNumId w:val="36"/>
  </w:num>
  <w:num w:numId="27">
    <w:abstractNumId w:val="4"/>
  </w:num>
  <w:num w:numId="28">
    <w:abstractNumId w:val="27"/>
  </w:num>
  <w:num w:numId="29">
    <w:abstractNumId w:val="29"/>
  </w:num>
  <w:num w:numId="30">
    <w:abstractNumId w:val="25"/>
  </w:num>
  <w:num w:numId="31">
    <w:abstractNumId w:val="23"/>
  </w:num>
  <w:num w:numId="32">
    <w:abstractNumId w:val="15"/>
  </w:num>
  <w:num w:numId="33">
    <w:abstractNumId w:val="11"/>
  </w:num>
  <w:num w:numId="34">
    <w:abstractNumId w:val="12"/>
  </w:num>
  <w:num w:numId="35">
    <w:abstractNumId w:val="28"/>
  </w:num>
  <w:num w:numId="36">
    <w:abstractNumId w:val="5"/>
  </w:num>
  <w:num w:numId="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EE"/>
    <w:rsid w:val="000034BA"/>
    <w:rsid w:val="0000686F"/>
    <w:rsid w:val="00010758"/>
    <w:rsid w:val="000125C5"/>
    <w:rsid w:val="00015365"/>
    <w:rsid w:val="0001723C"/>
    <w:rsid w:val="0003240F"/>
    <w:rsid w:val="0003421F"/>
    <w:rsid w:val="00043B9C"/>
    <w:rsid w:val="00045675"/>
    <w:rsid w:val="00051479"/>
    <w:rsid w:val="00053E42"/>
    <w:rsid w:val="00054202"/>
    <w:rsid w:val="00056FD0"/>
    <w:rsid w:val="00061A60"/>
    <w:rsid w:val="000628AF"/>
    <w:rsid w:val="000679B2"/>
    <w:rsid w:val="000702F8"/>
    <w:rsid w:val="00071BFC"/>
    <w:rsid w:val="00074C34"/>
    <w:rsid w:val="000805B5"/>
    <w:rsid w:val="00087B26"/>
    <w:rsid w:val="000948A6"/>
    <w:rsid w:val="000952EF"/>
    <w:rsid w:val="000A0DDC"/>
    <w:rsid w:val="000A127E"/>
    <w:rsid w:val="000A6DE0"/>
    <w:rsid w:val="000A74D9"/>
    <w:rsid w:val="000A7C7B"/>
    <w:rsid w:val="000B3D6B"/>
    <w:rsid w:val="000C0BD5"/>
    <w:rsid w:val="000C0D3C"/>
    <w:rsid w:val="000C3189"/>
    <w:rsid w:val="000C3C93"/>
    <w:rsid w:val="000C5A87"/>
    <w:rsid w:val="000D1329"/>
    <w:rsid w:val="000D2395"/>
    <w:rsid w:val="000E013C"/>
    <w:rsid w:val="000E0774"/>
    <w:rsid w:val="000E2EB1"/>
    <w:rsid w:val="000E6A0D"/>
    <w:rsid w:val="000F7B84"/>
    <w:rsid w:val="001035E6"/>
    <w:rsid w:val="00105D34"/>
    <w:rsid w:val="001100CA"/>
    <w:rsid w:val="00112FF8"/>
    <w:rsid w:val="00113349"/>
    <w:rsid w:val="00113636"/>
    <w:rsid w:val="00115F8A"/>
    <w:rsid w:val="00117BD2"/>
    <w:rsid w:val="0012456F"/>
    <w:rsid w:val="00136901"/>
    <w:rsid w:val="0014380A"/>
    <w:rsid w:val="00144E25"/>
    <w:rsid w:val="00145651"/>
    <w:rsid w:val="00145D75"/>
    <w:rsid w:val="001521E4"/>
    <w:rsid w:val="001632FA"/>
    <w:rsid w:val="00166206"/>
    <w:rsid w:val="00166CBD"/>
    <w:rsid w:val="00170100"/>
    <w:rsid w:val="001710FB"/>
    <w:rsid w:val="00173733"/>
    <w:rsid w:val="001737F8"/>
    <w:rsid w:val="00174C48"/>
    <w:rsid w:val="001753F4"/>
    <w:rsid w:val="00176720"/>
    <w:rsid w:val="00183DC7"/>
    <w:rsid w:val="00184519"/>
    <w:rsid w:val="00194D8E"/>
    <w:rsid w:val="00196459"/>
    <w:rsid w:val="001975E0"/>
    <w:rsid w:val="001A44AA"/>
    <w:rsid w:val="001A5C9D"/>
    <w:rsid w:val="001B28ED"/>
    <w:rsid w:val="001B2F80"/>
    <w:rsid w:val="001B5A32"/>
    <w:rsid w:val="001B62B1"/>
    <w:rsid w:val="001B686B"/>
    <w:rsid w:val="001C2D17"/>
    <w:rsid w:val="001C362D"/>
    <w:rsid w:val="001C67D4"/>
    <w:rsid w:val="001D2D25"/>
    <w:rsid w:val="001D50F8"/>
    <w:rsid w:val="001D73C7"/>
    <w:rsid w:val="001E5C48"/>
    <w:rsid w:val="001F105C"/>
    <w:rsid w:val="001F6BB0"/>
    <w:rsid w:val="002027D7"/>
    <w:rsid w:val="00202D93"/>
    <w:rsid w:val="0020386E"/>
    <w:rsid w:val="00204573"/>
    <w:rsid w:val="00210BEC"/>
    <w:rsid w:val="00220CDD"/>
    <w:rsid w:val="0022159F"/>
    <w:rsid w:val="00223B2F"/>
    <w:rsid w:val="0022564F"/>
    <w:rsid w:val="00233985"/>
    <w:rsid w:val="002369D7"/>
    <w:rsid w:val="0024182E"/>
    <w:rsid w:val="00241C87"/>
    <w:rsid w:val="00243C88"/>
    <w:rsid w:val="0024451B"/>
    <w:rsid w:val="00245D6B"/>
    <w:rsid w:val="0025004D"/>
    <w:rsid w:val="0025297D"/>
    <w:rsid w:val="002534FB"/>
    <w:rsid w:val="00254BDE"/>
    <w:rsid w:val="002619D5"/>
    <w:rsid w:val="00261A1B"/>
    <w:rsid w:val="00265070"/>
    <w:rsid w:val="002710FE"/>
    <w:rsid w:val="002723A2"/>
    <w:rsid w:val="00275649"/>
    <w:rsid w:val="00275D77"/>
    <w:rsid w:val="00277A65"/>
    <w:rsid w:val="00280FB0"/>
    <w:rsid w:val="00281AAE"/>
    <w:rsid w:val="00281C4B"/>
    <w:rsid w:val="00283188"/>
    <w:rsid w:val="00286323"/>
    <w:rsid w:val="002879E1"/>
    <w:rsid w:val="00287DF4"/>
    <w:rsid w:val="0029120F"/>
    <w:rsid w:val="002A2F07"/>
    <w:rsid w:val="002A72BB"/>
    <w:rsid w:val="002A767C"/>
    <w:rsid w:val="002B28D1"/>
    <w:rsid w:val="002C3740"/>
    <w:rsid w:val="002C5A07"/>
    <w:rsid w:val="002D18D1"/>
    <w:rsid w:val="002D1DFB"/>
    <w:rsid w:val="002D6719"/>
    <w:rsid w:val="002E0AEE"/>
    <w:rsid w:val="002E42B6"/>
    <w:rsid w:val="002E7FA5"/>
    <w:rsid w:val="002F1F98"/>
    <w:rsid w:val="002F4582"/>
    <w:rsid w:val="00301F9F"/>
    <w:rsid w:val="003103BB"/>
    <w:rsid w:val="00313F57"/>
    <w:rsid w:val="00320402"/>
    <w:rsid w:val="0032134C"/>
    <w:rsid w:val="00322904"/>
    <w:rsid w:val="00322B32"/>
    <w:rsid w:val="00324BB0"/>
    <w:rsid w:val="00332CDA"/>
    <w:rsid w:val="003342B2"/>
    <w:rsid w:val="003342C4"/>
    <w:rsid w:val="00346586"/>
    <w:rsid w:val="00347845"/>
    <w:rsid w:val="00352F56"/>
    <w:rsid w:val="0036312C"/>
    <w:rsid w:val="00365198"/>
    <w:rsid w:val="0037035C"/>
    <w:rsid w:val="0037075A"/>
    <w:rsid w:val="00372CDD"/>
    <w:rsid w:val="00376F21"/>
    <w:rsid w:val="003810AC"/>
    <w:rsid w:val="003833D0"/>
    <w:rsid w:val="0038489B"/>
    <w:rsid w:val="00386448"/>
    <w:rsid w:val="00386E42"/>
    <w:rsid w:val="00394778"/>
    <w:rsid w:val="00395CA6"/>
    <w:rsid w:val="003A0232"/>
    <w:rsid w:val="003A1F2C"/>
    <w:rsid w:val="003A35F8"/>
    <w:rsid w:val="003A4455"/>
    <w:rsid w:val="003A4918"/>
    <w:rsid w:val="003A6E3F"/>
    <w:rsid w:val="003B30A5"/>
    <w:rsid w:val="003B4918"/>
    <w:rsid w:val="003B7381"/>
    <w:rsid w:val="003C01E4"/>
    <w:rsid w:val="003C24E5"/>
    <w:rsid w:val="003C3668"/>
    <w:rsid w:val="003C6561"/>
    <w:rsid w:val="003C6784"/>
    <w:rsid w:val="003D180C"/>
    <w:rsid w:val="003D1A65"/>
    <w:rsid w:val="003D77D0"/>
    <w:rsid w:val="003E1E2C"/>
    <w:rsid w:val="003E41AC"/>
    <w:rsid w:val="003E4B25"/>
    <w:rsid w:val="003E7685"/>
    <w:rsid w:val="003F3970"/>
    <w:rsid w:val="004015C2"/>
    <w:rsid w:val="00401F7B"/>
    <w:rsid w:val="004043B8"/>
    <w:rsid w:val="004046A4"/>
    <w:rsid w:val="00406B9C"/>
    <w:rsid w:val="00417222"/>
    <w:rsid w:val="00417A30"/>
    <w:rsid w:val="0042292C"/>
    <w:rsid w:val="00426B5E"/>
    <w:rsid w:val="004274C8"/>
    <w:rsid w:val="0044077C"/>
    <w:rsid w:val="00452565"/>
    <w:rsid w:val="004568F2"/>
    <w:rsid w:val="0046319D"/>
    <w:rsid w:val="0046328B"/>
    <w:rsid w:val="004661FD"/>
    <w:rsid w:val="004671BE"/>
    <w:rsid w:val="004674BE"/>
    <w:rsid w:val="00471256"/>
    <w:rsid w:val="004754AE"/>
    <w:rsid w:val="00475A71"/>
    <w:rsid w:val="00481B51"/>
    <w:rsid w:val="00481CB4"/>
    <w:rsid w:val="0048371C"/>
    <w:rsid w:val="00486AFB"/>
    <w:rsid w:val="0049465F"/>
    <w:rsid w:val="0049692B"/>
    <w:rsid w:val="004A015E"/>
    <w:rsid w:val="004A2BF6"/>
    <w:rsid w:val="004A7031"/>
    <w:rsid w:val="004B7654"/>
    <w:rsid w:val="004C7E3E"/>
    <w:rsid w:val="004D045C"/>
    <w:rsid w:val="004D15A9"/>
    <w:rsid w:val="004D20E8"/>
    <w:rsid w:val="004D78F5"/>
    <w:rsid w:val="004E0E93"/>
    <w:rsid w:val="004E10B6"/>
    <w:rsid w:val="004E4978"/>
    <w:rsid w:val="004E623C"/>
    <w:rsid w:val="004F51CE"/>
    <w:rsid w:val="004F52E5"/>
    <w:rsid w:val="00504364"/>
    <w:rsid w:val="00515E4D"/>
    <w:rsid w:val="00521D00"/>
    <w:rsid w:val="00521EA2"/>
    <w:rsid w:val="00522E80"/>
    <w:rsid w:val="005241C2"/>
    <w:rsid w:val="00526A66"/>
    <w:rsid w:val="005274B4"/>
    <w:rsid w:val="00532433"/>
    <w:rsid w:val="00540BA3"/>
    <w:rsid w:val="005414C3"/>
    <w:rsid w:val="00541C2F"/>
    <w:rsid w:val="005426D1"/>
    <w:rsid w:val="00543581"/>
    <w:rsid w:val="00543D0E"/>
    <w:rsid w:val="0055464B"/>
    <w:rsid w:val="00556E4E"/>
    <w:rsid w:val="0056379C"/>
    <w:rsid w:val="0057083F"/>
    <w:rsid w:val="00575A6D"/>
    <w:rsid w:val="00582544"/>
    <w:rsid w:val="0058502F"/>
    <w:rsid w:val="00587821"/>
    <w:rsid w:val="005910E7"/>
    <w:rsid w:val="00592172"/>
    <w:rsid w:val="00594B5F"/>
    <w:rsid w:val="00594BE6"/>
    <w:rsid w:val="00596486"/>
    <w:rsid w:val="005A1B04"/>
    <w:rsid w:val="005A2FCA"/>
    <w:rsid w:val="005A69D2"/>
    <w:rsid w:val="005B237A"/>
    <w:rsid w:val="005B39EF"/>
    <w:rsid w:val="005B4C5A"/>
    <w:rsid w:val="005B53E7"/>
    <w:rsid w:val="005B5BFE"/>
    <w:rsid w:val="005C0B4A"/>
    <w:rsid w:val="005C0C76"/>
    <w:rsid w:val="005C5D23"/>
    <w:rsid w:val="005C6500"/>
    <w:rsid w:val="005D184D"/>
    <w:rsid w:val="005D197A"/>
    <w:rsid w:val="005D2614"/>
    <w:rsid w:val="005E2D0F"/>
    <w:rsid w:val="005E6A4B"/>
    <w:rsid w:val="005E7651"/>
    <w:rsid w:val="005F0C49"/>
    <w:rsid w:val="00600F4C"/>
    <w:rsid w:val="00612489"/>
    <w:rsid w:val="00617E77"/>
    <w:rsid w:val="00621027"/>
    <w:rsid w:val="00623BB8"/>
    <w:rsid w:val="00624E91"/>
    <w:rsid w:val="006251FE"/>
    <w:rsid w:val="00625BA5"/>
    <w:rsid w:val="00625D60"/>
    <w:rsid w:val="00630A32"/>
    <w:rsid w:val="00631854"/>
    <w:rsid w:val="00631910"/>
    <w:rsid w:val="00634736"/>
    <w:rsid w:val="0064248E"/>
    <w:rsid w:val="00652CEE"/>
    <w:rsid w:val="006553D7"/>
    <w:rsid w:val="00662359"/>
    <w:rsid w:val="0066363B"/>
    <w:rsid w:val="006640D9"/>
    <w:rsid w:val="00665037"/>
    <w:rsid w:val="0067042A"/>
    <w:rsid w:val="00673F6E"/>
    <w:rsid w:val="00677FAB"/>
    <w:rsid w:val="0068752E"/>
    <w:rsid w:val="00687F69"/>
    <w:rsid w:val="0069389B"/>
    <w:rsid w:val="00693C3A"/>
    <w:rsid w:val="006B1589"/>
    <w:rsid w:val="006B6722"/>
    <w:rsid w:val="006C3FE7"/>
    <w:rsid w:val="006C7D8A"/>
    <w:rsid w:val="006D12DF"/>
    <w:rsid w:val="006D4165"/>
    <w:rsid w:val="006E10BA"/>
    <w:rsid w:val="006E16D0"/>
    <w:rsid w:val="006E2D05"/>
    <w:rsid w:val="006F0B82"/>
    <w:rsid w:val="006F2797"/>
    <w:rsid w:val="006F3D44"/>
    <w:rsid w:val="006F7CC3"/>
    <w:rsid w:val="007025C5"/>
    <w:rsid w:val="00702B4A"/>
    <w:rsid w:val="00703100"/>
    <w:rsid w:val="0070335B"/>
    <w:rsid w:val="00711F24"/>
    <w:rsid w:val="0071700C"/>
    <w:rsid w:val="007225E9"/>
    <w:rsid w:val="00722D72"/>
    <w:rsid w:val="00727C47"/>
    <w:rsid w:val="0073051D"/>
    <w:rsid w:val="00730DB4"/>
    <w:rsid w:val="0073215F"/>
    <w:rsid w:val="00734D50"/>
    <w:rsid w:val="00737A02"/>
    <w:rsid w:val="00742E3A"/>
    <w:rsid w:val="007438B9"/>
    <w:rsid w:val="00745857"/>
    <w:rsid w:val="00755322"/>
    <w:rsid w:val="00755D1A"/>
    <w:rsid w:val="0075744D"/>
    <w:rsid w:val="007635FD"/>
    <w:rsid w:val="00770F1C"/>
    <w:rsid w:val="00773D1A"/>
    <w:rsid w:val="00780A81"/>
    <w:rsid w:val="00785EE3"/>
    <w:rsid w:val="00797125"/>
    <w:rsid w:val="007975FD"/>
    <w:rsid w:val="007A28C8"/>
    <w:rsid w:val="007A690B"/>
    <w:rsid w:val="007A6B52"/>
    <w:rsid w:val="007B37C4"/>
    <w:rsid w:val="007B3C30"/>
    <w:rsid w:val="007B44D2"/>
    <w:rsid w:val="007B7469"/>
    <w:rsid w:val="007E4E2F"/>
    <w:rsid w:val="007E7B29"/>
    <w:rsid w:val="007E7D71"/>
    <w:rsid w:val="007F02BF"/>
    <w:rsid w:val="007F09F9"/>
    <w:rsid w:val="007F2A24"/>
    <w:rsid w:val="007F467C"/>
    <w:rsid w:val="007F7D16"/>
    <w:rsid w:val="00800BA2"/>
    <w:rsid w:val="00805B8D"/>
    <w:rsid w:val="00806598"/>
    <w:rsid w:val="00807DFE"/>
    <w:rsid w:val="008162EB"/>
    <w:rsid w:val="00816D2D"/>
    <w:rsid w:val="00820FFC"/>
    <w:rsid w:val="00822F86"/>
    <w:rsid w:val="00832F25"/>
    <w:rsid w:val="00835B22"/>
    <w:rsid w:val="008472F9"/>
    <w:rsid w:val="00860905"/>
    <w:rsid w:val="008616D2"/>
    <w:rsid w:val="00863EC7"/>
    <w:rsid w:val="008641D8"/>
    <w:rsid w:val="00864F00"/>
    <w:rsid w:val="0086693E"/>
    <w:rsid w:val="0086739B"/>
    <w:rsid w:val="008710FD"/>
    <w:rsid w:val="008728DE"/>
    <w:rsid w:val="00874183"/>
    <w:rsid w:val="00876614"/>
    <w:rsid w:val="00887E15"/>
    <w:rsid w:val="0089422A"/>
    <w:rsid w:val="00895602"/>
    <w:rsid w:val="008A07FF"/>
    <w:rsid w:val="008A080E"/>
    <w:rsid w:val="008A1062"/>
    <w:rsid w:val="008A29B5"/>
    <w:rsid w:val="008A617D"/>
    <w:rsid w:val="008B0F3F"/>
    <w:rsid w:val="008B29B9"/>
    <w:rsid w:val="008B5E9F"/>
    <w:rsid w:val="008B7A5E"/>
    <w:rsid w:val="008C3E0D"/>
    <w:rsid w:val="008C5892"/>
    <w:rsid w:val="008C638C"/>
    <w:rsid w:val="008D2C67"/>
    <w:rsid w:val="008D6332"/>
    <w:rsid w:val="008E34EE"/>
    <w:rsid w:val="008E60BB"/>
    <w:rsid w:val="008F1B89"/>
    <w:rsid w:val="00904924"/>
    <w:rsid w:val="00906714"/>
    <w:rsid w:val="0091766C"/>
    <w:rsid w:val="0092089B"/>
    <w:rsid w:val="00922F1D"/>
    <w:rsid w:val="00924470"/>
    <w:rsid w:val="00942D72"/>
    <w:rsid w:val="0094506E"/>
    <w:rsid w:val="00946D0C"/>
    <w:rsid w:val="00947CDF"/>
    <w:rsid w:val="00950AD7"/>
    <w:rsid w:val="00951F40"/>
    <w:rsid w:val="00952325"/>
    <w:rsid w:val="009564B7"/>
    <w:rsid w:val="0095794D"/>
    <w:rsid w:val="009612CE"/>
    <w:rsid w:val="00965CDD"/>
    <w:rsid w:val="00967EFA"/>
    <w:rsid w:val="009759D3"/>
    <w:rsid w:val="009761A3"/>
    <w:rsid w:val="00980A2B"/>
    <w:rsid w:val="00984A05"/>
    <w:rsid w:val="00985ECE"/>
    <w:rsid w:val="00990279"/>
    <w:rsid w:val="00996D5C"/>
    <w:rsid w:val="009A28C8"/>
    <w:rsid w:val="009A5CB3"/>
    <w:rsid w:val="009B3AA6"/>
    <w:rsid w:val="009B3AB4"/>
    <w:rsid w:val="009B52A3"/>
    <w:rsid w:val="009C6AA0"/>
    <w:rsid w:val="009C7AA5"/>
    <w:rsid w:val="009D2CCE"/>
    <w:rsid w:val="009E239A"/>
    <w:rsid w:val="009E6E1D"/>
    <w:rsid w:val="009F3FFC"/>
    <w:rsid w:val="00A006B3"/>
    <w:rsid w:val="00A02B68"/>
    <w:rsid w:val="00A13548"/>
    <w:rsid w:val="00A1600D"/>
    <w:rsid w:val="00A17A29"/>
    <w:rsid w:val="00A21FB1"/>
    <w:rsid w:val="00A23F2F"/>
    <w:rsid w:val="00A24182"/>
    <w:rsid w:val="00A3120F"/>
    <w:rsid w:val="00A324C4"/>
    <w:rsid w:val="00A41B44"/>
    <w:rsid w:val="00A4334F"/>
    <w:rsid w:val="00A44B2D"/>
    <w:rsid w:val="00A5161E"/>
    <w:rsid w:val="00A542D0"/>
    <w:rsid w:val="00A5564F"/>
    <w:rsid w:val="00A60E7D"/>
    <w:rsid w:val="00A61E5D"/>
    <w:rsid w:val="00A620D4"/>
    <w:rsid w:val="00A66ACD"/>
    <w:rsid w:val="00A70BDA"/>
    <w:rsid w:val="00A70C82"/>
    <w:rsid w:val="00A72594"/>
    <w:rsid w:val="00A72886"/>
    <w:rsid w:val="00A75DBE"/>
    <w:rsid w:val="00A762EF"/>
    <w:rsid w:val="00A8138A"/>
    <w:rsid w:val="00A837B3"/>
    <w:rsid w:val="00A856F6"/>
    <w:rsid w:val="00A8582E"/>
    <w:rsid w:val="00A87743"/>
    <w:rsid w:val="00A9378A"/>
    <w:rsid w:val="00AA0169"/>
    <w:rsid w:val="00AA1230"/>
    <w:rsid w:val="00AA1776"/>
    <w:rsid w:val="00AA37D1"/>
    <w:rsid w:val="00AB30FA"/>
    <w:rsid w:val="00AB7682"/>
    <w:rsid w:val="00AC0912"/>
    <w:rsid w:val="00AC3DE3"/>
    <w:rsid w:val="00AC4B5D"/>
    <w:rsid w:val="00AC4E2B"/>
    <w:rsid w:val="00AC7B18"/>
    <w:rsid w:val="00AE3A1E"/>
    <w:rsid w:val="00AE441F"/>
    <w:rsid w:val="00AF242C"/>
    <w:rsid w:val="00AF4612"/>
    <w:rsid w:val="00AF7F09"/>
    <w:rsid w:val="00B01E4F"/>
    <w:rsid w:val="00B02448"/>
    <w:rsid w:val="00B026B8"/>
    <w:rsid w:val="00B04A63"/>
    <w:rsid w:val="00B051A6"/>
    <w:rsid w:val="00B07E3F"/>
    <w:rsid w:val="00B1043F"/>
    <w:rsid w:val="00B10F9D"/>
    <w:rsid w:val="00B115A0"/>
    <w:rsid w:val="00B11F08"/>
    <w:rsid w:val="00B17121"/>
    <w:rsid w:val="00B175CA"/>
    <w:rsid w:val="00B2482C"/>
    <w:rsid w:val="00B24D12"/>
    <w:rsid w:val="00B24EBF"/>
    <w:rsid w:val="00B25855"/>
    <w:rsid w:val="00B26872"/>
    <w:rsid w:val="00B26E9A"/>
    <w:rsid w:val="00B43ABB"/>
    <w:rsid w:val="00B45741"/>
    <w:rsid w:val="00B45E75"/>
    <w:rsid w:val="00B50F98"/>
    <w:rsid w:val="00B51863"/>
    <w:rsid w:val="00B51F74"/>
    <w:rsid w:val="00B525DF"/>
    <w:rsid w:val="00B64256"/>
    <w:rsid w:val="00B642F7"/>
    <w:rsid w:val="00B65A1A"/>
    <w:rsid w:val="00B677F5"/>
    <w:rsid w:val="00B77422"/>
    <w:rsid w:val="00B82BCD"/>
    <w:rsid w:val="00B830D5"/>
    <w:rsid w:val="00B871F5"/>
    <w:rsid w:val="00B90744"/>
    <w:rsid w:val="00B9113E"/>
    <w:rsid w:val="00B9560D"/>
    <w:rsid w:val="00B95751"/>
    <w:rsid w:val="00BB475B"/>
    <w:rsid w:val="00BB6B1C"/>
    <w:rsid w:val="00BC2608"/>
    <w:rsid w:val="00BC56D8"/>
    <w:rsid w:val="00BD0ECE"/>
    <w:rsid w:val="00BD16D2"/>
    <w:rsid w:val="00BD20A7"/>
    <w:rsid w:val="00BD3994"/>
    <w:rsid w:val="00BD5BB9"/>
    <w:rsid w:val="00BD720B"/>
    <w:rsid w:val="00BD7ACD"/>
    <w:rsid w:val="00BE1051"/>
    <w:rsid w:val="00BF05B7"/>
    <w:rsid w:val="00BF2CD6"/>
    <w:rsid w:val="00BF38B4"/>
    <w:rsid w:val="00BF65DE"/>
    <w:rsid w:val="00C00A47"/>
    <w:rsid w:val="00C0775F"/>
    <w:rsid w:val="00C141D6"/>
    <w:rsid w:val="00C172BF"/>
    <w:rsid w:val="00C21326"/>
    <w:rsid w:val="00C27A79"/>
    <w:rsid w:val="00C27BA1"/>
    <w:rsid w:val="00C325C8"/>
    <w:rsid w:val="00C44551"/>
    <w:rsid w:val="00C47C69"/>
    <w:rsid w:val="00C54F29"/>
    <w:rsid w:val="00C553A1"/>
    <w:rsid w:val="00C575BF"/>
    <w:rsid w:val="00C610BD"/>
    <w:rsid w:val="00C618FF"/>
    <w:rsid w:val="00C64B9C"/>
    <w:rsid w:val="00C71BED"/>
    <w:rsid w:val="00C808C7"/>
    <w:rsid w:val="00C80D29"/>
    <w:rsid w:val="00C8122B"/>
    <w:rsid w:val="00C822D2"/>
    <w:rsid w:val="00C8683F"/>
    <w:rsid w:val="00C869D7"/>
    <w:rsid w:val="00C90B1A"/>
    <w:rsid w:val="00C93D34"/>
    <w:rsid w:val="00CA4304"/>
    <w:rsid w:val="00CA4699"/>
    <w:rsid w:val="00CA5CE5"/>
    <w:rsid w:val="00CB6537"/>
    <w:rsid w:val="00CB6C01"/>
    <w:rsid w:val="00CB7EB7"/>
    <w:rsid w:val="00CC17F0"/>
    <w:rsid w:val="00CC6998"/>
    <w:rsid w:val="00CE1908"/>
    <w:rsid w:val="00CE1EFD"/>
    <w:rsid w:val="00CE3598"/>
    <w:rsid w:val="00CE7A3E"/>
    <w:rsid w:val="00CF20C5"/>
    <w:rsid w:val="00CF31EE"/>
    <w:rsid w:val="00CF4289"/>
    <w:rsid w:val="00CF45DC"/>
    <w:rsid w:val="00D0072D"/>
    <w:rsid w:val="00D05577"/>
    <w:rsid w:val="00D0615E"/>
    <w:rsid w:val="00D06D59"/>
    <w:rsid w:val="00D128A0"/>
    <w:rsid w:val="00D13299"/>
    <w:rsid w:val="00D20C6C"/>
    <w:rsid w:val="00D214E2"/>
    <w:rsid w:val="00D226D7"/>
    <w:rsid w:val="00D2343B"/>
    <w:rsid w:val="00D41FE5"/>
    <w:rsid w:val="00D44BEF"/>
    <w:rsid w:val="00D45A3A"/>
    <w:rsid w:val="00D45CF1"/>
    <w:rsid w:val="00D4723B"/>
    <w:rsid w:val="00D5085F"/>
    <w:rsid w:val="00D57B06"/>
    <w:rsid w:val="00D67B71"/>
    <w:rsid w:val="00D720FC"/>
    <w:rsid w:val="00D74446"/>
    <w:rsid w:val="00D76A7A"/>
    <w:rsid w:val="00D813C3"/>
    <w:rsid w:val="00D81E5E"/>
    <w:rsid w:val="00D821EF"/>
    <w:rsid w:val="00D82A1D"/>
    <w:rsid w:val="00D92466"/>
    <w:rsid w:val="00D95CE3"/>
    <w:rsid w:val="00DA2698"/>
    <w:rsid w:val="00DA70D6"/>
    <w:rsid w:val="00DB25A4"/>
    <w:rsid w:val="00DC14B6"/>
    <w:rsid w:val="00DC1CD5"/>
    <w:rsid w:val="00DD03B5"/>
    <w:rsid w:val="00DD0B8C"/>
    <w:rsid w:val="00DD25AE"/>
    <w:rsid w:val="00DE1E1E"/>
    <w:rsid w:val="00DE23D9"/>
    <w:rsid w:val="00DE6253"/>
    <w:rsid w:val="00DE68DD"/>
    <w:rsid w:val="00DE6E8C"/>
    <w:rsid w:val="00DF05DF"/>
    <w:rsid w:val="00DF300A"/>
    <w:rsid w:val="00DF3633"/>
    <w:rsid w:val="00DF4BA5"/>
    <w:rsid w:val="00DF7A50"/>
    <w:rsid w:val="00DF7DDD"/>
    <w:rsid w:val="00E020E3"/>
    <w:rsid w:val="00E03D6E"/>
    <w:rsid w:val="00E10012"/>
    <w:rsid w:val="00E12042"/>
    <w:rsid w:val="00E121B0"/>
    <w:rsid w:val="00E1239E"/>
    <w:rsid w:val="00E14923"/>
    <w:rsid w:val="00E2240F"/>
    <w:rsid w:val="00E23D24"/>
    <w:rsid w:val="00E23D27"/>
    <w:rsid w:val="00E270BE"/>
    <w:rsid w:val="00E34B7A"/>
    <w:rsid w:val="00E4209C"/>
    <w:rsid w:val="00E4358A"/>
    <w:rsid w:val="00E43DC5"/>
    <w:rsid w:val="00E44738"/>
    <w:rsid w:val="00E46E48"/>
    <w:rsid w:val="00E51062"/>
    <w:rsid w:val="00E514EB"/>
    <w:rsid w:val="00E51605"/>
    <w:rsid w:val="00E554EA"/>
    <w:rsid w:val="00E57D74"/>
    <w:rsid w:val="00E612DE"/>
    <w:rsid w:val="00E645E1"/>
    <w:rsid w:val="00E705CB"/>
    <w:rsid w:val="00E70DB6"/>
    <w:rsid w:val="00E71878"/>
    <w:rsid w:val="00E76DB0"/>
    <w:rsid w:val="00E81BDE"/>
    <w:rsid w:val="00E83E03"/>
    <w:rsid w:val="00E87277"/>
    <w:rsid w:val="00EA0CB8"/>
    <w:rsid w:val="00EA68DE"/>
    <w:rsid w:val="00EB06A6"/>
    <w:rsid w:val="00EB2494"/>
    <w:rsid w:val="00EB578A"/>
    <w:rsid w:val="00EC4AD9"/>
    <w:rsid w:val="00EC5479"/>
    <w:rsid w:val="00EC73DA"/>
    <w:rsid w:val="00EE53EB"/>
    <w:rsid w:val="00EE721E"/>
    <w:rsid w:val="00EE72BF"/>
    <w:rsid w:val="00F01A62"/>
    <w:rsid w:val="00F06E7C"/>
    <w:rsid w:val="00F1166F"/>
    <w:rsid w:val="00F20CD0"/>
    <w:rsid w:val="00F27189"/>
    <w:rsid w:val="00F3030E"/>
    <w:rsid w:val="00F329E1"/>
    <w:rsid w:val="00F378D3"/>
    <w:rsid w:val="00F40CED"/>
    <w:rsid w:val="00F417F2"/>
    <w:rsid w:val="00F43AF9"/>
    <w:rsid w:val="00F453D7"/>
    <w:rsid w:val="00F46361"/>
    <w:rsid w:val="00F46B2A"/>
    <w:rsid w:val="00F46E40"/>
    <w:rsid w:val="00F5429F"/>
    <w:rsid w:val="00F57D69"/>
    <w:rsid w:val="00F61C47"/>
    <w:rsid w:val="00F62D1E"/>
    <w:rsid w:val="00F63C18"/>
    <w:rsid w:val="00F725D7"/>
    <w:rsid w:val="00F75397"/>
    <w:rsid w:val="00F76F8A"/>
    <w:rsid w:val="00F77BC5"/>
    <w:rsid w:val="00F918F3"/>
    <w:rsid w:val="00F928FF"/>
    <w:rsid w:val="00FA0EA3"/>
    <w:rsid w:val="00FA1896"/>
    <w:rsid w:val="00FA5F9E"/>
    <w:rsid w:val="00FA65A2"/>
    <w:rsid w:val="00FC007D"/>
    <w:rsid w:val="00FC019E"/>
    <w:rsid w:val="00FC1414"/>
    <w:rsid w:val="00FC1FB7"/>
    <w:rsid w:val="00FC2D84"/>
    <w:rsid w:val="00FC410B"/>
    <w:rsid w:val="00FC5BCB"/>
    <w:rsid w:val="00FC61B1"/>
    <w:rsid w:val="00FD4E3F"/>
    <w:rsid w:val="00FD66C5"/>
    <w:rsid w:val="00FD679F"/>
    <w:rsid w:val="00FD69C5"/>
    <w:rsid w:val="00FE0219"/>
    <w:rsid w:val="00FE1351"/>
    <w:rsid w:val="00FE16E5"/>
    <w:rsid w:val="00FE1F2C"/>
    <w:rsid w:val="00FE1FF9"/>
    <w:rsid w:val="00FE4010"/>
    <w:rsid w:val="00FE4642"/>
    <w:rsid w:val="00FF1831"/>
    <w:rsid w:val="00FF2DCB"/>
    <w:rsid w:val="00FF4B9A"/>
    <w:rsid w:val="00FF5C6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04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2CEE"/>
    <w:pPr>
      <w:spacing w:after="0" w:line="288" w:lineRule="auto"/>
    </w:pPr>
    <w:rPr>
      <w:rFonts w:ascii="Arial" w:eastAsia="Cambria" w:hAnsi="Arial" w:cs="Times New Roman"/>
      <w:sz w:val="24"/>
      <w:szCs w:val="24"/>
    </w:rPr>
  </w:style>
  <w:style w:type="paragraph" w:styleId="berschrift1">
    <w:name w:val="heading 1"/>
    <w:basedOn w:val="Standard"/>
    <w:link w:val="berschrift1Zchn"/>
    <w:uiPriority w:val="9"/>
    <w:qFormat/>
    <w:rsid w:val="00202D93"/>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5414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2CE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52CEE"/>
  </w:style>
  <w:style w:type="paragraph" w:styleId="Fuzeile">
    <w:name w:val="footer"/>
    <w:basedOn w:val="Standard"/>
    <w:link w:val="FuzeileZchn"/>
    <w:uiPriority w:val="99"/>
    <w:unhideWhenUsed/>
    <w:rsid w:val="00652CE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52CEE"/>
  </w:style>
  <w:style w:type="paragraph" w:customStyle="1" w:styleId="2Lauftext">
    <w:name w:val="2 Lauftext"/>
    <w:basedOn w:val="Standard"/>
    <w:link w:val="2LauftextZchn"/>
    <w:qFormat/>
    <w:rsid w:val="001D73C7"/>
    <w:pPr>
      <w:widowControl w:val="0"/>
      <w:autoSpaceDE w:val="0"/>
      <w:autoSpaceDN w:val="0"/>
      <w:adjustRightInd w:val="0"/>
      <w:spacing w:line="336" w:lineRule="auto"/>
      <w:jc w:val="both"/>
      <w:textAlignment w:val="center"/>
    </w:pPr>
    <w:rPr>
      <w:rFonts w:cs="ArialMT"/>
      <w:color w:val="000000"/>
      <w:sz w:val="18"/>
      <w:szCs w:val="18"/>
    </w:rPr>
  </w:style>
  <w:style w:type="paragraph" w:customStyle="1" w:styleId="1Kapiteluebeschrift">
    <w:name w:val="1 Kapiteluebeschrift"/>
    <w:basedOn w:val="Standard"/>
    <w:link w:val="1KapiteluebeschriftZchn"/>
    <w:qFormat/>
    <w:rsid w:val="00652CEE"/>
    <w:pPr>
      <w:spacing w:after="480"/>
    </w:pPr>
    <w:rPr>
      <w:color w:val="AF1B41"/>
      <w:sz w:val="40"/>
    </w:rPr>
  </w:style>
  <w:style w:type="character" w:customStyle="1" w:styleId="2LauftextZchn">
    <w:name w:val="2 Lauftext Zchn"/>
    <w:link w:val="2Lauftext"/>
    <w:rsid w:val="001D73C7"/>
    <w:rPr>
      <w:rFonts w:ascii="Arial" w:eastAsia="Cambria" w:hAnsi="Arial" w:cs="ArialMT"/>
      <w:color w:val="000000"/>
      <w:sz w:val="18"/>
      <w:szCs w:val="18"/>
    </w:rPr>
  </w:style>
  <w:style w:type="character" w:customStyle="1" w:styleId="1KapiteluebeschriftZchn">
    <w:name w:val="1 Kapiteluebeschrift Zchn"/>
    <w:link w:val="1Kapiteluebeschrift"/>
    <w:rsid w:val="00652CEE"/>
    <w:rPr>
      <w:rFonts w:ascii="Arial" w:eastAsia="Cambria" w:hAnsi="Arial" w:cs="Times New Roman"/>
      <w:color w:val="AF1B41"/>
      <w:sz w:val="40"/>
      <w:szCs w:val="24"/>
      <w:lang w:val="de-DE"/>
    </w:rPr>
  </w:style>
  <w:style w:type="paragraph" w:customStyle="1" w:styleId="5Zwischentitel3">
    <w:name w:val="5 Zwischentitel3"/>
    <w:basedOn w:val="2Lauftext"/>
    <w:qFormat/>
    <w:rsid w:val="00652CEE"/>
    <w:pPr>
      <w:jc w:val="left"/>
    </w:pPr>
    <w:rPr>
      <w:b/>
    </w:rPr>
  </w:style>
  <w:style w:type="paragraph" w:customStyle="1" w:styleId="4Zwischentitel2">
    <w:name w:val="4 Zwischentitel2"/>
    <w:basedOn w:val="5Zwischentitel3"/>
    <w:qFormat/>
    <w:rsid w:val="00652CEE"/>
    <w:pPr>
      <w:spacing w:after="120" w:line="240" w:lineRule="auto"/>
    </w:pPr>
    <w:rPr>
      <w:b w:val="0"/>
      <w:color w:val="AF1B41"/>
      <w:sz w:val="22"/>
    </w:rPr>
  </w:style>
  <w:style w:type="paragraph" w:styleId="Funotentext">
    <w:name w:val="footnote text"/>
    <w:basedOn w:val="Standard"/>
    <w:link w:val="FunotentextZchn"/>
    <w:unhideWhenUsed/>
    <w:rsid w:val="00BD16D2"/>
    <w:pPr>
      <w:spacing w:line="240" w:lineRule="auto"/>
    </w:pPr>
    <w:rPr>
      <w:sz w:val="20"/>
      <w:szCs w:val="20"/>
    </w:rPr>
  </w:style>
  <w:style w:type="character" w:customStyle="1" w:styleId="FunotentextZchn">
    <w:name w:val="Fußnotentext Zchn"/>
    <w:basedOn w:val="Absatz-Standardschriftart"/>
    <w:link w:val="Funotentext"/>
    <w:rsid w:val="00BD16D2"/>
    <w:rPr>
      <w:rFonts w:ascii="Arial" w:eastAsia="Cambria" w:hAnsi="Arial" w:cs="Times New Roman"/>
      <w:sz w:val="20"/>
      <w:szCs w:val="20"/>
      <w:lang w:val="de-DE"/>
    </w:rPr>
  </w:style>
  <w:style w:type="character" w:styleId="Funotenzeichen">
    <w:name w:val="footnote reference"/>
    <w:basedOn w:val="Absatz-Standardschriftart"/>
    <w:unhideWhenUsed/>
    <w:rsid w:val="00BD16D2"/>
    <w:rPr>
      <w:vertAlign w:val="superscript"/>
    </w:rPr>
  </w:style>
  <w:style w:type="paragraph" w:customStyle="1" w:styleId="Formatvorlage2">
    <w:name w:val="Formatvorlage2"/>
    <w:basedOn w:val="Standard"/>
    <w:link w:val="Formatvorlage2Zchn"/>
    <w:qFormat/>
    <w:rsid w:val="00202D93"/>
    <w:pPr>
      <w:widowControl w:val="0"/>
      <w:autoSpaceDE w:val="0"/>
      <w:autoSpaceDN w:val="0"/>
      <w:adjustRightInd w:val="0"/>
      <w:spacing w:after="280" w:line="360" w:lineRule="auto"/>
      <w:textAlignment w:val="center"/>
    </w:pPr>
    <w:rPr>
      <w:rFonts w:cs="ArialMT"/>
      <w:b/>
      <w:smallCaps/>
      <w:color w:val="5B5C5D"/>
      <w:sz w:val="32"/>
      <w:szCs w:val="18"/>
    </w:rPr>
  </w:style>
  <w:style w:type="character" w:customStyle="1" w:styleId="Formatvorlage2Zchn">
    <w:name w:val="Formatvorlage2 Zchn"/>
    <w:link w:val="Formatvorlage2"/>
    <w:rsid w:val="00202D93"/>
    <w:rPr>
      <w:rFonts w:ascii="Arial" w:eastAsia="Cambria" w:hAnsi="Arial" w:cs="ArialMT"/>
      <w:b/>
      <w:smallCaps/>
      <w:color w:val="5B5C5D"/>
      <w:sz w:val="32"/>
      <w:szCs w:val="18"/>
      <w:lang w:val="de-DE"/>
    </w:rPr>
  </w:style>
  <w:style w:type="character" w:customStyle="1" w:styleId="berschrift1Zchn">
    <w:name w:val="Überschrift 1 Zchn"/>
    <w:basedOn w:val="Absatz-Standardschriftart"/>
    <w:link w:val="berschrift1"/>
    <w:rsid w:val="00202D93"/>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202D93"/>
    <w:pPr>
      <w:spacing w:before="100" w:beforeAutospacing="1" w:after="100" w:afterAutospacing="1" w:line="240" w:lineRule="auto"/>
    </w:pPr>
    <w:rPr>
      <w:rFonts w:ascii="Times New Roman" w:eastAsia="Times New Roman" w:hAnsi="Times New Roman"/>
      <w:lang w:eastAsia="de-AT"/>
    </w:rPr>
  </w:style>
  <w:style w:type="character" w:styleId="Hyperlink">
    <w:name w:val="Hyperlink"/>
    <w:basedOn w:val="Absatz-Standardschriftart"/>
    <w:uiPriority w:val="99"/>
    <w:unhideWhenUsed/>
    <w:rsid w:val="00202D93"/>
    <w:rPr>
      <w:color w:val="0000FF"/>
      <w:u w:val="single"/>
    </w:rPr>
  </w:style>
  <w:style w:type="character" w:styleId="Fett">
    <w:name w:val="Strong"/>
    <w:basedOn w:val="Absatz-Standardschriftart"/>
    <w:uiPriority w:val="22"/>
    <w:qFormat/>
    <w:rsid w:val="00202D93"/>
    <w:rPr>
      <w:b/>
      <w:bCs/>
    </w:rPr>
  </w:style>
  <w:style w:type="paragraph" w:styleId="Listenabsatz">
    <w:name w:val="List Paragraph"/>
    <w:basedOn w:val="Standard"/>
    <w:uiPriority w:val="34"/>
    <w:qFormat/>
    <w:rsid w:val="00730DB4"/>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Arial">
    <w:name w:val="Arial"/>
    <w:basedOn w:val="Standard"/>
    <w:rsid w:val="0091766C"/>
    <w:pPr>
      <w:spacing w:line="360" w:lineRule="auto"/>
    </w:pPr>
    <w:rPr>
      <w:rFonts w:ascii="Verdana" w:eastAsia="Times New Roman" w:hAnsi="Verdana"/>
      <w:b/>
      <w:sz w:val="28"/>
      <w:szCs w:val="20"/>
      <w:lang w:eastAsia="de-DE"/>
    </w:rPr>
  </w:style>
  <w:style w:type="character" w:styleId="Kommentarzeichen">
    <w:name w:val="annotation reference"/>
    <w:uiPriority w:val="99"/>
    <w:semiHidden/>
    <w:unhideWhenUsed/>
    <w:rsid w:val="002534FB"/>
    <w:rPr>
      <w:sz w:val="18"/>
      <w:szCs w:val="18"/>
    </w:rPr>
  </w:style>
  <w:style w:type="paragraph" w:styleId="Kommentartext">
    <w:name w:val="annotation text"/>
    <w:basedOn w:val="Standard"/>
    <w:link w:val="KommentartextZchn"/>
    <w:uiPriority w:val="99"/>
    <w:unhideWhenUsed/>
    <w:rsid w:val="002534FB"/>
    <w:pPr>
      <w:spacing w:after="200" w:line="276" w:lineRule="auto"/>
    </w:pPr>
    <w:rPr>
      <w:rFonts w:ascii="Calibri" w:eastAsia="Calibri" w:hAnsi="Calibri"/>
    </w:rPr>
  </w:style>
  <w:style w:type="character" w:customStyle="1" w:styleId="KommentartextZchn">
    <w:name w:val="Kommentartext Zchn"/>
    <w:basedOn w:val="Absatz-Standardschriftart"/>
    <w:link w:val="Kommentartext"/>
    <w:uiPriority w:val="99"/>
    <w:rsid w:val="002534FB"/>
    <w:rPr>
      <w:rFonts w:ascii="Calibri" w:eastAsia="Calibri" w:hAnsi="Calibri" w:cs="Times New Roman"/>
      <w:sz w:val="24"/>
      <w:szCs w:val="24"/>
      <w:lang w:val="de-DE"/>
    </w:rPr>
  </w:style>
  <w:style w:type="paragraph" w:styleId="Sprechblasentext">
    <w:name w:val="Balloon Text"/>
    <w:basedOn w:val="Standard"/>
    <w:link w:val="SprechblasentextZchn"/>
    <w:uiPriority w:val="99"/>
    <w:semiHidden/>
    <w:unhideWhenUsed/>
    <w:rsid w:val="002534F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34FB"/>
    <w:rPr>
      <w:rFonts w:ascii="Segoe UI" w:eastAsia="Cambria" w:hAnsi="Segoe UI" w:cs="Segoe UI"/>
      <w:sz w:val="18"/>
      <w:szCs w:val="18"/>
      <w:lang w:val="de-DE"/>
    </w:rPr>
  </w:style>
  <w:style w:type="paragraph" w:customStyle="1" w:styleId="3Zwischentitel1">
    <w:name w:val="3 Zwischentitel1"/>
    <w:basedOn w:val="2Lauftext"/>
    <w:qFormat/>
    <w:rsid w:val="002A72BB"/>
    <w:pPr>
      <w:spacing w:after="280"/>
      <w:jc w:val="left"/>
    </w:pPr>
    <w:rPr>
      <w:b/>
      <w:sz w:val="28"/>
    </w:rPr>
  </w:style>
  <w:style w:type="paragraph" w:styleId="Titel">
    <w:name w:val="Title"/>
    <w:basedOn w:val="Standard"/>
    <w:next w:val="Standard"/>
    <w:link w:val="TitelZchn"/>
    <w:qFormat/>
    <w:rsid w:val="00950AD7"/>
    <w:pPr>
      <w:spacing w:after="240" w:line="240" w:lineRule="auto"/>
      <w:jc w:val="center"/>
    </w:pPr>
    <w:rPr>
      <w:rFonts w:ascii="Trebuchet MS" w:eastAsia="Times New Roman" w:hAnsi="Trebuchet MS"/>
      <w:b/>
      <w:sz w:val="44"/>
      <w:szCs w:val="44"/>
      <w:lang w:eastAsia="de-DE"/>
    </w:rPr>
  </w:style>
  <w:style w:type="character" w:customStyle="1" w:styleId="TitelZchn">
    <w:name w:val="Titel Zchn"/>
    <w:basedOn w:val="Absatz-Standardschriftart"/>
    <w:link w:val="Titel"/>
    <w:rsid w:val="00950AD7"/>
    <w:rPr>
      <w:rFonts w:ascii="Trebuchet MS" w:eastAsia="Times New Roman" w:hAnsi="Trebuchet MS" w:cs="Times New Roman"/>
      <w:b/>
      <w:sz w:val="44"/>
      <w:szCs w:val="44"/>
      <w:lang w:eastAsia="de-DE"/>
    </w:rPr>
  </w:style>
  <w:style w:type="character" w:styleId="Platzhaltertext">
    <w:name w:val="Placeholder Text"/>
    <w:basedOn w:val="Absatz-Standardschriftart"/>
    <w:uiPriority w:val="99"/>
    <w:semiHidden/>
    <w:rsid w:val="007B44D2"/>
    <w:rPr>
      <w:color w:val="808080"/>
    </w:rPr>
  </w:style>
  <w:style w:type="table" w:styleId="Tabellenraster">
    <w:name w:val="Table Grid"/>
    <w:basedOn w:val="NormaleTabelle"/>
    <w:uiPriority w:val="39"/>
    <w:rsid w:val="007B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5414C3"/>
    <w:rPr>
      <w:rFonts w:asciiTheme="majorHAnsi" w:eastAsiaTheme="majorEastAsia" w:hAnsiTheme="majorHAnsi" w:cstheme="majorBidi"/>
      <w:color w:val="2E74B5" w:themeColor="accent1" w:themeShade="BF"/>
      <w:sz w:val="26"/>
      <w:szCs w:val="26"/>
    </w:rPr>
  </w:style>
  <w:style w:type="paragraph" w:styleId="Kommentarthema">
    <w:name w:val="annotation subject"/>
    <w:basedOn w:val="Kommentartext"/>
    <w:next w:val="Kommentartext"/>
    <w:link w:val="KommentarthemaZchn"/>
    <w:uiPriority w:val="99"/>
    <w:semiHidden/>
    <w:unhideWhenUsed/>
    <w:rsid w:val="007F467C"/>
    <w:pPr>
      <w:spacing w:after="0" w:line="240" w:lineRule="auto"/>
    </w:pPr>
    <w:rPr>
      <w:rFonts w:ascii="Arial" w:eastAsia="Cambria" w:hAnsi="Arial"/>
      <w:b/>
      <w:bCs/>
      <w:sz w:val="20"/>
      <w:szCs w:val="20"/>
    </w:rPr>
  </w:style>
  <w:style w:type="character" w:customStyle="1" w:styleId="KommentarthemaZchn">
    <w:name w:val="Kommentarthema Zchn"/>
    <w:basedOn w:val="KommentartextZchn"/>
    <w:link w:val="Kommentarthema"/>
    <w:uiPriority w:val="99"/>
    <w:semiHidden/>
    <w:rsid w:val="007F467C"/>
    <w:rPr>
      <w:rFonts w:ascii="Arial" w:eastAsia="Cambria" w:hAnsi="Arial" w:cs="Times New Roman"/>
      <w:b/>
      <w:bCs/>
      <w:sz w:val="20"/>
      <w:szCs w:val="20"/>
      <w:lang w:val="de-DE"/>
    </w:rPr>
  </w:style>
  <w:style w:type="character" w:styleId="Hervorhebung">
    <w:name w:val="Emphasis"/>
    <w:basedOn w:val="Absatz-Standardschriftart"/>
    <w:uiPriority w:val="20"/>
    <w:qFormat/>
    <w:rsid w:val="005241C2"/>
    <w:rPr>
      <w:i/>
      <w:iCs/>
    </w:rPr>
  </w:style>
  <w:style w:type="table" w:customStyle="1" w:styleId="Tabellenraster1">
    <w:name w:val="Tabellenraster1"/>
    <w:basedOn w:val="NormaleTabelle"/>
    <w:next w:val="Tabellenraster"/>
    <w:uiPriority w:val="39"/>
    <w:rsid w:val="00E81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E721E"/>
    <w:pPr>
      <w:spacing w:after="0" w:line="240" w:lineRule="auto"/>
    </w:pPr>
    <w:rPr>
      <w:rFonts w:ascii="Arial" w:eastAsia="Cambria" w:hAnsi="Arial" w:cs="Times New Roman"/>
      <w:sz w:val="24"/>
      <w:szCs w:val="24"/>
    </w:rPr>
  </w:style>
  <w:style w:type="paragraph" w:styleId="KeinLeerraum">
    <w:name w:val="No Spacing"/>
    <w:uiPriority w:val="1"/>
    <w:qFormat/>
    <w:rsid w:val="006B6722"/>
    <w:pPr>
      <w:spacing w:after="0" w:line="240" w:lineRule="auto"/>
    </w:pPr>
  </w:style>
  <w:style w:type="paragraph" w:styleId="Untertitel">
    <w:name w:val="Subtitle"/>
    <w:basedOn w:val="Standard"/>
    <w:next w:val="Standard"/>
    <w:link w:val="UntertitelZchn"/>
    <w:uiPriority w:val="11"/>
    <w:qFormat/>
    <w:rsid w:val="006B6722"/>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6B6722"/>
    <w:rPr>
      <w:rFonts w:eastAsiaTheme="minorEastAsia"/>
      <w:color w:val="5A5A5A" w:themeColor="text1" w:themeTint="A5"/>
      <w:spacing w:val="15"/>
    </w:rPr>
  </w:style>
  <w:style w:type="paragraph" w:customStyle="1" w:styleId="ziffere1">
    <w:name w:val="ziffere1"/>
    <w:basedOn w:val="Standard"/>
    <w:rsid w:val="002F1F98"/>
    <w:pPr>
      <w:spacing w:before="100" w:beforeAutospacing="1" w:after="100" w:afterAutospacing="1" w:line="240" w:lineRule="auto"/>
    </w:pPr>
    <w:rPr>
      <w:rFonts w:ascii="Times New Roman" w:eastAsia="Times New Roman" w:hAnsi="Times New Roman"/>
      <w:lang w:eastAsia="de-AT"/>
    </w:rPr>
  </w:style>
  <w:style w:type="character" w:styleId="BesuchterLink">
    <w:name w:val="FollowedHyperlink"/>
    <w:basedOn w:val="Absatz-Standardschriftart"/>
    <w:uiPriority w:val="99"/>
    <w:semiHidden/>
    <w:unhideWhenUsed/>
    <w:rsid w:val="000C5A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5274">
      <w:bodyDiv w:val="1"/>
      <w:marLeft w:val="0"/>
      <w:marRight w:val="0"/>
      <w:marTop w:val="0"/>
      <w:marBottom w:val="0"/>
      <w:divBdr>
        <w:top w:val="none" w:sz="0" w:space="0" w:color="auto"/>
        <w:left w:val="none" w:sz="0" w:space="0" w:color="auto"/>
        <w:bottom w:val="none" w:sz="0" w:space="0" w:color="auto"/>
        <w:right w:val="none" w:sz="0" w:space="0" w:color="auto"/>
      </w:divBdr>
    </w:div>
    <w:div w:id="224031244">
      <w:bodyDiv w:val="1"/>
      <w:marLeft w:val="0"/>
      <w:marRight w:val="0"/>
      <w:marTop w:val="0"/>
      <w:marBottom w:val="0"/>
      <w:divBdr>
        <w:top w:val="none" w:sz="0" w:space="0" w:color="auto"/>
        <w:left w:val="none" w:sz="0" w:space="0" w:color="auto"/>
        <w:bottom w:val="none" w:sz="0" w:space="0" w:color="auto"/>
        <w:right w:val="none" w:sz="0" w:space="0" w:color="auto"/>
      </w:divBdr>
    </w:div>
    <w:div w:id="281376900">
      <w:bodyDiv w:val="1"/>
      <w:marLeft w:val="0"/>
      <w:marRight w:val="0"/>
      <w:marTop w:val="0"/>
      <w:marBottom w:val="0"/>
      <w:divBdr>
        <w:top w:val="none" w:sz="0" w:space="0" w:color="auto"/>
        <w:left w:val="none" w:sz="0" w:space="0" w:color="auto"/>
        <w:bottom w:val="none" w:sz="0" w:space="0" w:color="auto"/>
        <w:right w:val="none" w:sz="0" w:space="0" w:color="auto"/>
      </w:divBdr>
    </w:div>
    <w:div w:id="289670512">
      <w:bodyDiv w:val="1"/>
      <w:marLeft w:val="0"/>
      <w:marRight w:val="0"/>
      <w:marTop w:val="0"/>
      <w:marBottom w:val="0"/>
      <w:divBdr>
        <w:top w:val="none" w:sz="0" w:space="0" w:color="auto"/>
        <w:left w:val="none" w:sz="0" w:space="0" w:color="auto"/>
        <w:bottom w:val="none" w:sz="0" w:space="0" w:color="auto"/>
        <w:right w:val="none" w:sz="0" w:space="0" w:color="auto"/>
      </w:divBdr>
    </w:div>
    <w:div w:id="469203736">
      <w:bodyDiv w:val="1"/>
      <w:marLeft w:val="0"/>
      <w:marRight w:val="0"/>
      <w:marTop w:val="0"/>
      <w:marBottom w:val="0"/>
      <w:divBdr>
        <w:top w:val="none" w:sz="0" w:space="0" w:color="auto"/>
        <w:left w:val="none" w:sz="0" w:space="0" w:color="auto"/>
        <w:bottom w:val="none" w:sz="0" w:space="0" w:color="auto"/>
        <w:right w:val="none" w:sz="0" w:space="0" w:color="auto"/>
      </w:divBdr>
    </w:div>
    <w:div w:id="1132290625">
      <w:bodyDiv w:val="1"/>
      <w:marLeft w:val="0"/>
      <w:marRight w:val="0"/>
      <w:marTop w:val="0"/>
      <w:marBottom w:val="0"/>
      <w:divBdr>
        <w:top w:val="none" w:sz="0" w:space="0" w:color="auto"/>
        <w:left w:val="none" w:sz="0" w:space="0" w:color="auto"/>
        <w:bottom w:val="none" w:sz="0" w:space="0" w:color="auto"/>
        <w:right w:val="none" w:sz="0" w:space="0" w:color="auto"/>
      </w:divBdr>
    </w:div>
    <w:div w:id="1245843766">
      <w:bodyDiv w:val="1"/>
      <w:marLeft w:val="0"/>
      <w:marRight w:val="0"/>
      <w:marTop w:val="0"/>
      <w:marBottom w:val="0"/>
      <w:divBdr>
        <w:top w:val="none" w:sz="0" w:space="0" w:color="auto"/>
        <w:left w:val="none" w:sz="0" w:space="0" w:color="auto"/>
        <w:bottom w:val="none" w:sz="0" w:space="0" w:color="auto"/>
        <w:right w:val="none" w:sz="0" w:space="0" w:color="auto"/>
      </w:divBdr>
    </w:div>
    <w:div w:id="1342119342">
      <w:bodyDiv w:val="1"/>
      <w:marLeft w:val="0"/>
      <w:marRight w:val="0"/>
      <w:marTop w:val="0"/>
      <w:marBottom w:val="0"/>
      <w:divBdr>
        <w:top w:val="none" w:sz="0" w:space="0" w:color="auto"/>
        <w:left w:val="none" w:sz="0" w:space="0" w:color="auto"/>
        <w:bottom w:val="none" w:sz="0" w:space="0" w:color="auto"/>
        <w:right w:val="none" w:sz="0" w:space="0" w:color="auto"/>
      </w:divBdr>
    </w:div>
    <w:div w:id="1520270306">
      <w:bodyDiv w:val="1"/>
      <w:marLeft w:val="0"/>
      <w:marRight w:val="0"/>
      <w:marTop w:val="0"/>
      <w:marBottom w:val="0"/>
      <w:divBdr>
        <w:top w:val="none" w:sz="0" w:space="0" w:color="auto"/>
        <w:left w:val="none" w:sz="0" w:space="0" w:color="auto"/>
        <w:bottom w:val="none" w:sz="0" w:space="0" w:color="auto"/>
        <w:right w:val="none" w:sz="0" w:space="0" w:color="auto"/>
      </w:divBdr>
    </w:div>
    <w:div w:id="1820614225">
      <w:bodyDiv w:val="1"/>
      <w:marLeft w:val="0"/>
      <w:marRight w:val="0"/>
      <w:marTop w:val="0"/>
      <w:marBottom w:val="0"/>
      <w:divBdr>
        <w:top w:val="none" w:sz="0" w:space="0" w:color="auto"/>
        <w:left w:val="none" w:sz="0" w:space="0" w:color="auto"/>
        <w:bottom w:val="none" w:sz="0" w:space="0" w:color="auto"/>
        <w:right w:val="none" w:sz="0" w:space="0" w:color="auto"/>
      </w:divBdr>
    </w:div>
    <w:div w:id="2000691585">
      <w:bodyDiv w:val="1"/>
      <w:marLeft w:val="0"/>
      <w:marRight w:val="0"/>
      <w:marTop w:val="0"/>
      <w:marBottom w:val="0"/>
      <w:divBdr>
        <w:top w:val="none" w:sz="0" w:space="0" w:color="auto"/>
        <w:left w:val="none" w:sz="0" w:space="0" w:color="auto"/>
        <w:bottom w:val="none" w:sz="0" w:space="0" w:color="auto"/>
        <w:right w:val="none" w:sz="0" w:space="0" w:color="auto"/>
      </w:divBdr>
    </w:div>
    <w:div w:id="20360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tugraz.a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enschutz.tugraz.a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C9DB524-6466-4F39-B115-8CD62C130A07}"/>
      </w:docPartPr>
      <w:docPartBody>
        <w:p w:rsidR="00157463" w:rsidRDefault="009B2C01">
          <w:r w:rsidRPr="001B2C32">
            <w:rPr>
              <w:rStyle w:val="Platzhaltertext"/>
            </w:rPr>
            <w:t>Klicken oder tippen Sie hier, um Text einzugeben.</w:t>
          </w:r>
        </w:p>
      </w:docPartBody>
    </w:docPart>
    <w:docPart>
      <w:docPartPr>
        <w:name w:val="87AA1516C3984577BC115744A460C804"/>
        <w:category>
          <w:name w:val="Allgemein"/>
          <w:gallery w:val="placeholder"/>
        </w:category>
        <w:types>
          <w:type w:val="bbPlcHdr"/>
        </w:types>
        <w:behaviors>
          <w:behavior w:val="content"/>
        </w:behaviors>
        <w:guid w:val="{463A1E9E-7965-4845-9119-3C82EF69BD32}"/>
      </w:docPartPr>
      <w:docPartBody>
        <w:p w:rsidR="00747B1F" w:rsidRDefault="00A90485" w:rsidP="00A90485">
          <w:pPr>
            <w:pStyle w:val="87AA1516C3984577BC115744A460C804"/>
          </w:pPr>
          <w:r w:rsidRPr="001B2C32">
            <w:rPr>
              <w:rStyle w:val="Platzhaltertext"/>
            </w:rPr>
            <w:t>Klicken oder tippen Sie hier, um Text einzugeben.</w:t>
          </w:r>
        </w:p>
      </w:docPartBody>
    </w:docPart>
    <w:docPart>
      <w:docPartPr>
        <w:name w:val="5BC5B0F6392D4CBEB34916F87A34EFE6"/>
        <w:category>
          <w:name w:val="Allgemein"/>
          <w:gallery w:val="placeholder"/>
        </w:category>
        <w:types>
          <w:type w:val="bbPlcHdr"/>
        </w:types>
        <w:behaviors>
          <w:behavior w:val="content"/>
        </w:behaviors>
        <w:guid w:val="{5F36AD83-DAE1-4210-81FC-7216B44E6E9C}"/>
      </w:docPartPr>
      <w:docPartBody>
        <w:p w:rsidR="007B131F" w:rsidRDefault="005546C5" w:rsidP="005546C5">
          <w:pPr>
            <w:pStyle w:val="5BC5B0F6392D4CBEB34916F87A34EFE6"/>
          </w:pPr>
          <w:r w:rsidRPr="001B2C3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wis721 BT">
    <w:altName w:val="Calibri"/>
    <w:charset w:val="00"/>
    <w:family w:val="swiss"/>
    <w:pitch w:val="variable"/>
    <w:sig w:usb0="800000AF" w:usb1="1000204A" w:usb2="00000000" w:usb3="00000000" w:csb0="0000001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C01"/>
    <w:rsid w:val="00157463"/>
    <w:rsid w:val="001E5767"/>
    <w:rsid w:val="004A61F8"/>
    <w:rsid w:val="005546C5"/>
    <w:rsid w:val="005B6EC9"/>
    <w:rsid w:val="00747B1F"/>
    <w:rsid w:val="007B131F"/>
    <w:rsid w:val="009B2C01"/>
    <w:rsid w:val="00A90485"/>
    <w:rsid w:val="00BD79B1"/>
    <w:rsid w:val="00D2367B"/>
    <w:rsid w:val="00F85F0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46C5"/>
    <w:rPr>
      <w:color w:val="808080"/>
    </w:rPr>
  </w:style>
  <w:style w:type="paragraph" w:customStyle="1" w:styleId="87AA1516C3984577BC115744A460C804">
    <w:name w:val="87AA1516C3984577BC115744A460C804"/>
    <w:rsid w:val="00A90485"/>
  </w:style>
  <w:style w:type="paragraph" w:customStyle="1" w:styleId="5BC5B0F6392D4CBEB34916F87A34EFE6">
    <w:name w:val="5BC5B0F6392D4CBEB34916F87A34EFE6"/>
    <w:rsid w:val="00554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D5749-02F5-4B94-B11A-BFFA2B70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5036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2025-03-25T12:22:00Z</dcterms:created>
  <dcterms:modified xsi:type="dcterms:W3CDTF">2025-03-25T12:22:00Z</dcterms:modified>
</cp:coreProperties>
</file>